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7D9D" w14:textId="44F8563E" w:rsidR="00F456C9" w:rsidRPr="00D33CB3" w:rsidRDefault="00B1482F" w:rsidP="00D33CB3">
      <w:pPr>
        <w:pStyle w:val="ListParagraph"/>
        <w:ind w:left="0"/>
        <w:jc w:val="center"/>
        <w:rPr>
          <w:rFonts w:eastAsia="Times New Roman" w:cs="Segoe UI"/>
          <w:b/>
          <w:bCs/>
          <w:color w:val="1E1B4B"/>
          <w:sz w:val="24"/>
          <w:szCs w:val="24"/>
        </w:rPr>
      </w:pPr>
      <w:r w:rsidRPr="00D33CB3">
        <w:rPr>
          <w:rFonts w:eastAsia="Times New Roman" w:cs="Segoe UI"/>
          <w:b/>
          <w:bCs/>
          <w:color w:val="1E1B4B"/>
          <w:sz w:val="24"/>
          <w:szCs w:val="24"/>
        </w:rPr>
        <w:t xml:space="preserve">Application for </w:t>
      </w:r>
      <w:r w:rsidR="008A134C">
        <w:rPr>
          <w:rFonts w:eastAsia="Times New Roman" w:cs="Segoe UI"/>
          <w:b/>
          <w:bCs/>
          <w:color w:val="1E1B4B"/>
          <w:sz w:val="24"/>
          <w:szCs w:val="24"/>
        </w:rPr>
        <w:t>Digital Communities Wales</w:t>
      </w:r>
      <w:r w:rsidR="00E648A8">
        <w:rPr>
          <w:rFonts w:eastAsia="Times New Roman" w:cs="Segoe UI"/>
          <w:b/>
          <w:bCs/>
          <w:color w:val="1E1B4B"/>
          <w:sz w:val="24"/>
          <w:szCs w:val="24"/>
        </w:rPr>
        <w:t xml:space="preserve"> </w:t>
      </w:r>
      <w:r w:rsidR="00FE33AA">
        <w:rPr>
          <w:rFonts w:eastAsia="Times New Roman" w:cs="Segoe UI"/>
          <w:b/>
          <w:bCs/>
          <w:color w:val="1E1B4B"/>
          <w:sz w:val="24"/>
          <w:szCs w:val="24"/>
        </w:rPr>
        <w:t xml:space="preserve">Comms </w:t>
      </w:r>
      <w:r w:rsidR="00E648A8">
        <w:rPr>
          <w:rFonts w:eastAsia="Times New Roman" w:cs="Segoe UI"/>
          <w:b/>
          <w:bCs/>
          <w:color w:val="1E1B4B"/>
          <w:sz w:val="24"/>
          <w:szCs w:val="24"/>
        </w:rPr>
        <w:t>Internship 2024</w:t>
      </w:r>
    </w:p>
    <w:p w14:paraId="0F0F9773" w14:textId="77777777" w:rsidR="00B1482F" w:rsidRPr="005C0F75" w:rsidRDefault="00B1482F" w:rsidP="00FE3824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hAnsi="Segoe UI" w:cs="Segoe UI"/>
          <w:szCs w:val="24"/>
        </w:rPr>
      </w:pPr>
    </w:p>
    <w:p w14:paraId="5A99E11A" w14:textId="3DC7C7B5" w:rsidR="00B1482F" w:rsidRPr="00E23A29" w:rsidRDefault="00B1482F" w:rsidP="00996DFF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eastAsiaTheme="minorHAnsi" w:hAnsi="Segoe UI" w:cs="Segoe UI"/>
          <w:b/>
          <w:bCs/>
          <w:color w:val="DC3163"/>
          <w:szCs w:val="24"/>
        </w:rPr>
      </w:pPr>
      <w:r w:rsidRPr="00E23A29">
        <w:rPr>
          <w:rFonts w:ascii="Segoe UI" w:eastAsiaTheme="minorHAnsi" w:hAnsi="Segoe UI" w:cs="Segoe UI"/>
          <w:b/>
          <w:bCs/>
          <w:color w:val="DC3163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23A29" w:rsidRPr="00E23A29" w14:paraId="7E6EE20D" w14:textId="77777777" w:rsidTr="44819D26">
        <w:tc>
          <w:tcPr>
            <w:tcW w:w="2122" w:type="dxa"/>
          </w:tcPr>
          <w:p w14:paraId="315CD035" w14:textId="70361A1C" w:rsidR="005C0F75" w:rsidRPr="008F5044" w:rsidRDefault="005C0F75" w:rsidP="00A02A30">
            <w:pPr>
              <w:pStyle w:val="NoSpacing"/>
              <w:rPr>
                <w:rFonts w:ascii="Segoe UI" w:hAnsi="Segoe UI" w:cs="Segoe UI"/>
              </w:rPr>
            </w:pPr>
            <w:r w:rsidRPr="378F9866">
              <w:rPr>
                <w:rFonts w:ascii="Segoe UI" w:hAnsi="Segoe UI" w:cs="Segoe UI"/>
                <w:color w:val="002060"/>
              </w:rPr>
              <w:t>First name:</w:t>
            </w:r>
            <w:r>
              <w:tab/>
            </w:r>
          </w:p>
        </w:tc>
        <w:tc>
          <w:tcPr>
            <w:tcW w:w="6894" w:type="dxa"/>
          </w:tcPr>
          <w:p w14:paraId="50AC5612" w14:textId="3DB1470F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89EB763" w14:textId="77777777" w:rsidTr="44819D26">
        <w:tc>
          <w:tcPr>
            <w:tcW w:w="2122" w:type="dxa"/>
          </w:tcPr>
          <w:p w14:paraId="7EE3140A" w14:textId="599432E1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Surname:</w:t>
            </w:r>
          </w:p>
        </w:tc>
        <w:tc>
          <w:tcPr>
            <w:tcW w:w="6894" w:type="dxa"/>
          </w:tcPr>
          <w:p w14:paraId="6884C5A2" w14:textId="5F127CE7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77A3CB77" w14:textId="77777777" w:rsidTr="44819D26">
        <w:tc>
          <w:tcPr>
            <w:tcW w:w="2122" w:type="dxa"/>
          </w:tcPr>
          <w:p w14:paraId="0BEE1B26" w14:textId="67E21FE8" w:rsidR="005C0F75" w:rsidRPr="008F5044" w:rsidRDefault="005C0F75" w:rsidP="44819D26">
            <w:pPr>
              <w:pStyle w:val="NoSpacing"/>
              <w:rPr>
                <w:rFonts w:ascii="Segoe UI" w:hAnsi="Segoe UI" w:cs="Segoe UI"/>
                <w:color w:val="1E1B4B"/>
              </w:rPr>
            </w:pPr>
            <w:r w:rsidRPr="44819D26">
              <w:rPr>
                <w:rFonts w:ascii="Segoe UI" w:hAnsi="Segoe UI" w:cs="Segoe UI"/>
                <w:color w:val="1E1B4B"/>
              </w:rPr>
              <w:t>Date of birth:</w:t>
            </w:r>
            <w:r>
              <w:tab/>
            </w:r>
          </w:p>
        </w:tc>
        <w:tc>
          <w:tcPr>
            <w:tcW w:w="6894" w:type="dxa"/>
          </w:tcPr>
          <w:p w14:paraId="48942D89" w14:textId="0E2A1338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1AD31E25" w14:textId="77777777" w:rsidTr="44819D26">
        <w:tc>
          <w:tcPr>
            <w:tcW w:w="2122" w:type="dxa"/>
          </w:tcPr>
          <w:p w14:paraId="61C1873E" w14:textId="28DB8155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Home address:</w:t>
            </w:r>
          </w:p>
        </w:tc>
        <w:tc>
          <w:tcPr>
            <w:tcW w:w="6894" w:type="dxa"/>
          </w:tcPr>
          <w:p w14:paraId="586E4ED5" w14:textId="65DB1F52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5958BB9A" w14:textId="77777777" w:rsidTr="44819D26">
        <w:tc>
          <w:tcPr>
            <w:tcW w:w="2122" w:type="dxa"/>
          </w:tcPr>
          <w:p w14:paraId="30381FF9" w14:textId="0A1DBA0A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742F6593" w14:textId="71E0A181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315E0A1" w14:textId="77777777" w:rsidTr="44819D26">
        <w:tc>
          <w:tcPr>
            <w:tcW w:w="2122" w:type="dxa"/>
          </w:tcPr>
          <w:p w14:paraId="3C21DEE2" w14:textId="73D8B8A3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Phone number:</w:t>
            </w:r>
          </w:p>
        </w:tc>
        <w:tc>
          <w:tcPr>
            <w:tcW w:w="6894" w:type="dxa"/>
          </w:tcPr>
          <w:p w14:paraId="7A705911" w14:textId="761A4E6C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7B3B9DA" w14:textId="77777777" w:rsidTr="44819D26">
        <w:tc>
          <w:tcPr>
            <w:tcW w:w="2122" w:type="dxa"/>
          </w:tcPr>
          <w:p w14:paraId="350B39C8" w14:textId="720F80FE" w:rsidR="009D3D11" w:rsidRPr="008F5044" w:rsidRDefault="009D3D11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Date applied:</w:t>
            </w:r>
          </w:p>
        </w:tc>
        <w:tc>
          <w:tcPr>
            <w:tcW w:w="6894" w:type="dxa"/>
          </w:tcPr>
          <w:p w14:paraId="0AB47330" w14:textId="77777777" w:rsidR="009D3D11" w:rsidRPr="00E23A29" w:rsidRDefault="009D3D11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</w:tbl>
    <w:p w14:paraId="4C012615" w14:textId="466FD61A" w:rsidR="005C0F75" w:rsidRDefault="005C0F75" w:rsidP="00B1482F">
      <w:pPr>
        <w:rPr>
          <w:rFonts w:ascii="Segoe UI" w:hAnsi="Segoe UI" w:cs="Segoe UI"/>
          <w:szCs w:val="24"/>
        </w:rPr>
      </w:pPr>
    </w:p>
    <w:p w14:paraId="4B7587D9" w14:textId="77777777" w:rsidR="007F76D5" w:rsidRDefault="007F76D5" w:rsidP="00B1482F">
      <w:pPr>
        <w:rPr>
          <w:rFonts w:ascii="Segoe UI" w:hAnsi="Segoe UI" w:cs="Segoe UI"/>
          <w:szCs w:val="24"/>
        </w:rPr>
      </w:pPr>
    </w:p>
    <w:p w14:paraId="5F922C4B" w14:textId="2B36564A" w:rsidR="0095399D" w:rsidRDefault="00B1482F" w:rsidP="002F11DB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Eligibility Criteria:</w:t>
      </w:r>
    </w:p>
    <w:p w14:paraId="322CE8B6" w14:textId="77777777" w:rsidR="002F11DB" w:rsidRPr="00E23A29" w:rsidRDefault="002F11DB" w:rsidP="002F11DB">
      <w:pPr>
        <w:rPr>
          <w:rFonts w:ascii="Segoe UI" w:hAnsi="Segoe UI" w:cs="Segoe UI"/>
          <w:b/>
          <w:bCs/>
          <w:color w:val="DC3163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5C0F75" w14:paraId="0814FAEC" w14:textId="77777777" w:rsidTr="44819D26">
        <w:tc>
          <w:tcPr>
            <w:tcW w:w="6516" w:type="dxa"/>
          </w:tcPr>
          <w:p w14:paraId="59F5EA82" w14:textId="4904C261" w:rsidR="005C0F75" w:rsidRPr="008F5044" w:rsidRDefault="5AA7F3BF" w:rsidP="44819D26">
            <w:pPr>
              <w:rPr>
                <w:rFonts w:ascii="Segoe UI" w:hAnsi="Segoe UI" w:cs="Segoe UI"/>
                <w:color w:val="002060"/>
              </w:rPr>
            </w:pPr>
            <w:r w:rsidRPr="44819D26">
              <w:rPr>
                <w:rFonts w:ascii="Segoe UI" w:hAnsi="Segoe UI" w:cs="Segoe UI"/>
                <w:color w:val="002060"/>
              </w:rPr>
              <w:t xml:space="preserve">Do you have the right </w:t>
            </w:r>
            <w:r w:rsidR="005C0F75" w:rsidRPr="44819D26">
              <w:rPr>
                <w:rFonts w:ascii="Segoe UI" w:hAnsi="Segoe UI" w:cs="Segoe UI"/>
                <w:color w:val="002060"/>
              </w:rPr>
              <w:t xml:space="preserve">to work in the UK? </w:t>
            </w:r>
            <w:r w:rsidRPr="44819D26">
              <w:rPr>
                <w:rFonts w:ascii="Segoe UI" w:hAnsi="Segoe UI" w:cs="Segoe UI"/>
                <w:color w:val="002060"/>
              </w:rPr>
              <w:t>(If successful, you will be required to evidence this before starting this role)</w:t>
            </w:r>
            <w:r w:rsidR="00014675">
              <w:tab/>
            </w:r>
          </w:p>
        </w:tc>
        <w:tc>
          <w:tcPr>
            <w:tcW w:w="2693" w:type="dxa"/>
          </w:tcPr>
          <w:p w14:paraId="4A3255DE" w14:textId="4CC6EBB6" w:rsidR="005C0F75" w:rsidRDefault="005C0F75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48D536C4" w14:textId="77777777" w:rsidTr="44819D26">
        <w:tc>
          <w:tcPr>
            <w:tcW w:w="6516" w:type="dxa"/>
          </w:tcPr>
          <w:p w14:paraId="6296914B" w14:textId="0FF70F0E" w:rsidR="005C0F75" w:rsidRPr="008F5044" w:rsidRDefault="005C0F75" w:rsidP="44819D26">
            <w:pPr>
              <w:rPr>
                <w:rFonts w:ascii="Segoe UI" w:hAnsi="Segoe UI" w:cs="Segoe UI"/>
                <w:color w:val="002060"/>
              </w:rPr>
            </w:pPr>
            <w:r w:rsidRPr="44819D26">
              <w:rPr>
                <w:rFonts w:ascii="Segoe UI" w:hAnsi="Segoe UI" w:cs="Segoe UI"/>
                <w:color w:val="002060"/>
              </w:rPr>
              <w:t>Are you a</w:t>
            </w:r>
            <w:r w:rsidR="5AA7F3BF" w:rsidRPr="44819D26">
              <w:rPr>
                <w:rFonts w:ascii="Segoe UI" w:hAnsi="Segoe UI" w:cs="Segoe UI"/>
                <w:color w:val="002060"/>
              </w:rPr>
              <w:t xml:space="preserve">ble to commit to </w:t>
            </w:r>
            <w:r w:rsidRPr="44819D26">
              <w:rPr>
                <w:rFonts w:ascii="Segoe UI" w:hAnsi="Segoe UI" w:cs="Segoe UI"/>
                <w:color w:val="002060"/>
              </w:rPr>
              <w:t xml:space="preserve">the </w:t>
            </w:r>
            <w:r w:rsidR="365E1CA3" w:rsidRPr="44819D26">
              <w:rPr>
                <w:rFonts w:ascii="Segoe UI" w:hAnsi="Segoe UI" w:cs="Segoe UI"/>
                <w:color w:val="002060"/>
              </w:rPr>
              <w:t xml:space="preserve">full </w:t>
            </w:r>
            <w:r w:rsidR="51F468D3" w:rsidRPr="44819D26">
              <w:rPr>
                <w:rFonts w:ascii="Segoe UI" w:hAnsi="Segoe UI" w:cs="Segoe UI"/>
                <w:color w:val="002060"/>
              </w:rPr>
              <w:t>internship</w:t>
            </w:r>
            <w:r w:rsidR="00FE33AA">
              <w:rPr>
                <w:rFonts w:ascii="Segoe UI" w:hAnsi="Segoe UI" w:cs="Segoe UI"/>
                <w:color w:val="002060"/>
              </w:rPr>
              <w:t xml:space="preserve"> period</w:t>
            </w:r>
            <w:r w:rsidRPr="44819D26">
              <w:rPr>
                <w:rFonts w:ascii="Segoe UI" w:hAnsi="Segoe UI" w:cs="Segoe UI"/>
                <w:color w:val="002060"/>
              </w:rPr>
              <w:t>?</w:t>
            </w:r>
            <w:r w:rsidR="58EAA524" w:rsidRPr="44819D26">
              <w:rPr>
                <w:rFonts w:ascii="Segoe UI" w:hAnsi="Segoe UI" w:cs="Segoe UI"/>
                <w:color w:val="002060"/>
              </w:rPr>
              <w:t xml:space="preserve"> </w:t>
            </w:r>
          </w:p>
        </w:tc>
        <w:tc>
          <w:tcPr>
            <w:tcW w:w="2693" w:type="dxa"/>
          </w:tcPr>
          <w:p w14:paraId="4550D3AC" w14:textId="68D24EBB" w:rsidR="005C0F75" w:rsidRDefault="005C0F75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626AC2" w14:paraId="6BD603B8" w14:textId="77777777" w:rsidTr="44819D26">
        <w:trPr>
          <w:trHeight w:val="525"/>
        </w:trPr>
        <w:tc>
          <w:tcPr>
            <w:tcW w:w="9209" w:type="dxa"/>
            <w:gridSpan w:val="2"/>
          </w:tcPr>
          <w:p w14:paraId="42022194" w14:textId="2807317E" w:rsidR="00626AC2" w:rsidRPr="00483353" w:rsidRDefault="00626AC2" w:rsidP="002346C5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483353">
              <w:rPr>
                <w:rFonts w:ascii="Segoe UI" w:hAnsi="Segoe UI" w:cs="Segoe UI"/>
                <w:color w:val="002060"/>
                <w:szCs w:val="24"/>
              </w:rPr>
              <w:t>Do you have lived experience from any of the following areas</w:t>
            </w:r>
            <w:r>
              <w:rPr>
                <w:rFonts w:ascii="Segoe UI" w:hAnsi="Segoe UI" w:cs="Segoe UI"/>
                <w:color w:val="002060"/>
                <w:szCs w:val="24"/>
              </w:rPr>
              <w:t xml:space="preserve"> (Please select all that apply)</w:t>
            </w:r>
            <w:r w:rsidRPr="00483353">
              <w:rPr>
                <w:rFonts w:ascii="Segoe UI" w:hAnsi="Segoe UI" w:cs="Segoe UI"/>
                <w:color w:val="002060"/>
                <w:szCs w:val="24"/>
              </w:rPr>
              <w:t xml:space="preserve">: </w:t>
            </w:r>
          </w:p>
          <w:p w14:paraId="668A89D1" w14:textId="77777777" w:rsidR="00626AC2" w:rsidRDefault="00626AC2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6602185D" w14:textId="77777777" w:rsidTr="44819D26">
        <w:trPr>
          <w:trHeight w:val="525"/>
        </w:trPr>
        <w:tc>
          <w:tcPr>
            <w:tcW w:w="6516" w:type="dxa"/>
          </w:tcPr>
          <w:p w14:paraId="1D25D1A3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>People from diverse ethnic minority communities</w:t>
            </w:r>
          </w:p>
          <w:p w14:paraId="766C1947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2C12BDA4" w14:textId="77777777" w:rsidR="006C63C4" w:rsidRDefault="006C63C4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49AC6909" w14:textId="77777777" w:rsidTr="44819D26">
        <w:trPr>
          <w:trHeight w:val="525"/>
        </w:trPr>
        <w:tc>
          <w:tcPr>
            <w:tcW w:w="6516" w:type="dxa"/>
          </w:tcPr>
          <w:p w14:paraId="0C61E78D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from Gypsy, Roma, and Traveller communities </w:t>
            </w:r>
          </w:p>
          <w:p w14:paraId="796D952D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7C00E70A" w14:textId="77777777" w:rsidR="006C63C4" w:rsidRDefault="006C63C4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2F8366F5" w14:textId="77777777" w:rsidTr="44819D26">
        <w:trPr>
          <w:trHeight w:val="525"/>
        </w:trPr>
        <w:tc>
          <w:tcPr>
            <w:tcW w:w="6516" w:type="dxa"/>
          </w:tcPr>
          <w:p w14:paraId="12689CDC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Older people </w:t>
            </w:r>
          </w:p>
          <w:p w14:paraId="76466897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06275F65" w14:textId="77777777" w:rsidR="006C63C4" w:rsidRDefault="006C63C4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42B236C0" w14:textId="77777777" w:rsidTr="44819D26">
        <w:trPr>
          <w:trHeight w:val="525"/>
        </w:trPr>
        <w:tc>
          <w:tcPr>
            <w:tcW w:w="6516" w:type="dxa"/>
          </w:tcPr>
          <w:p w14:paraId="602E075A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with disabilities or lifelong conditions </w:t>
            </w:r>
          </w:p>
          <w:p w14:paraId="5F11807F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3D7B6A85" w14:textId="77777777" w:rsidR="006C63C4" w:rsidRDefault="006C63C4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165AC9DE" w14:textId="77777777" w:rsidTr="44819D26">
        <w:trPr>
          <w:trHeight w:val="525"/>
        </w:trPr>
        <w:tc>
          <w:tcPr>
            <w:tcW w:w="6516" w:type="dxa"/>
          </w:tcPr>
          <w:p w14:paraId="126AF3E5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who live in social housing </w:t>
            </w:r>
          </w:p>
          <w:p w14:paraId="49EB33B3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5F2B2C99" w14:textId="77777777" w:rsidR="006C63C4" w:rsidRDefault="006C63C4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69C47246" w14:textId="77777777" w:rsidTr="44819D26">
        <w:trPr>
          <w:trHeight w:val="525"/>
        </w:trPr>
        <w:tc>
          <w:tcPr>
            <w:tcW w:w="6516" w:type="dxa"/>
          </w:tcPr>
          <w:p w14:paraId="27788587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who are or have been Carers </w:t>
            </w:r>
          </w:p>
          <w:p w14:paraId="6363429C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71FF49F0" w14:textId="77777777" w:rsidR="006C63C4" w:rsidRDefault="006C63C4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064109" w14:paraId="00853D81" w14:textId="77777777" w:rsidTr="44819D26">
        <w:tc>
          <w:tcPr>
            <w:tcW w:w="6516" w:type="dxa"/>
          </w:tcPr>
          <w:p w14:paraId="2308FC86" w14:textId="0A4B00B9" w:rsidR="00064109" w:rsidRPr="008F5044" w:rsidRDefault="00064109" w:rsidP="009148CF">
            <w:pPr>
              <w:rPr>
                <w:rFonts w:ascii="Segoe UI" w:hAnsi="Segoe UI" w:cs="Segoe UI"/>
                <w:color w:val="002060"/>
                <w:szCs w:val="24"/>
              </w:rPr>
            </w:pPr>
            <w:r>
              <w:rPr>
                <w:rFonts w:ascii="Segoe UI" w:hAnsi="Segoe UI" w:cs="Segoe UI"/>
                <w:color w:val="002060"/>
                <w:szCs w:val="24"/>
              </w:rPr>
              <w:t xml:space="preserve">Are you able to commit to a full-time </w:t>
            </w:r>
            <w:r w:rsidR="0023777F">
              <w:rPr>
                <w:rFonts w:ascii="Segoe UI" w:hAnsi="Segoe UI" w:cs="Segoe UI"/>
                <w:color w:val="002060"/>
                <w:szCs w:val="24"/>
              </w:rPr>
              <w:t xml:space="preserve">role </w:t>
            </w:r>
            <w:r w:rsidR="003118C1">
              <w:rPr>
                <w:rFonts w:ascii="Segoe UI" w:hAnsi="Segoe UI" w:cs="Segoe UI"/>
                <w:color w:val="002060"/>
                <w:szCs w:val="24"/>
              </w:rPr>
              <w:t>or would you need part-time hours?</w:t>
            </w:r>
          </w:p>
        </w:tc>
        <w:tc>
          <w:tcPr>
            <w:tcW w:w="2693" w:type="dxa"/>
          </w:tcPr>
          <w:p w14:paraId="2ACC73DA" w14:textId="77777777" w:rsidR="00064109" w:rsidRDefault="00064109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36983B69" w14:textId="77777777" w:rsidTr="44819D26">
        <w:tc>
          <w:tcPr>
            <w:tcW w:w="6516" w:type="dxa"/>
          </w:tcPr>
          <w:p w14:paraId="36A2C968" w14:textId="0FEC5995" w:rsidR="005C0F75" w:rsidRPr="008F5044" w:rsidRDefault="00357FCE" w:rsidP="009148CF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Do you have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access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>the internet from home?</w:t>
            </w:r>
          </w:p>
        </w:tc>
        <w:tc>
          <w:tcPr>
            <w:tcW w:w="2693" w:type="dxa"/>
          </w:tcPr>
          <w:p w14:paraId="1E156A35" w14:textId="6723473B" w:rsidR="005C0F75" w:rsidRDefault="005C0F75" w:rsidP="009148CF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03CF8D38" w14:textId="77777777" w:rsidTr="44819D26">
        <w:tc>
          <w:tcPr>
            <w:tcW w:w="6516" w:type="dxa"/>
          </w:tcPr>
          <w:p w14:paraId="092C01EA" w14:textId="5B5C3E2F" w:rsidR="005C0F75" w:rsidRPr="008F5044" w:rsidRDefault="00357FCE" w:rsidP="009148CF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Are you able 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travel to </w:t>
            </w:r>
            <w:r w:rsidR="005356D2">
              <w:rPr>
                <w:rFonts w:ascii="Segoe UI" w:hAnsi="Segoe UI" w:cs="Segoe UI"/>
                <w:color w:val="002060"/>
                <w:szCs w:val="24"/>
              </w:rPr>
              <w:t>in-person meetings in Wales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 as required?</w:t>
            </w:r>
          </w:p>
        </w:tc>
        <w:tc>
          <w:tcPr>
            <w:tcW w:w="2693" w:type="dxa"/>
          </w:tcPr>
          <w:p w14:paraId="78522E85" w14:textId="4F708078" w:rsidR="005C0F75" w:rsidRDefault="005C0F75" w:rsidP="009148CF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4E750EDC" w14:textId="788FBA34" w:rsidR="003364D9" w:rsidRDefault="003364D9" w:rsidP="003364D9">
      <w:pPr>
        <w:rPr>
          <w:rFonts w:ascii="Segoe UI" w:hAnsi="Segoe UI" w:cs="Segoe UI"/>
          <w:szCs w:val="24"/>
        </w:rPr>
      </w:pPr>
    </w:p>
    <w:p w14:paraId="6B3E1668" w14:textId="40598C80" w:rsidR="007F76D5" w:rsidRPr="006B3597" w:rsidRDefault="007F76D5" w:rsidP="007F76D5">
      <w:pPr>
        <w:rPr>
          <w:rFonts w:ascii="Segoe UI" w:hAnsi="Segoe UI" w:cs="Segoe UI"/>
          <w:b/>
          <w:bCs/>
          <w:szCs w:val="24"/>
        </w:rPr>
      </w:pPr>
    </w:p>
    <w:p w14:paraId="6225B068" w14:textId="77777777" w:rsidR="00FE33AA" w:rsidRDefault="00FE33AA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color w:val="DC3163"/>
          <w:szCs w:val="24"/>
        </w:rPr>
      </w:pPr>
      <w:r>
        <w:rPr>
          <w:rFonts w:ascii="Segoe UI" w:hAnsi="Segoe UI" w:cs="Segoe UI"/>
          <w:b/>
          <w:bCs/>
          <w:color w:val="DC3163"/>
          <w:szCs w:val="24"/>
        </w:rPr>
        <w:br w:type="page"/>
      </w:r>
    </w:p>
    <w:p w14:paraId="47EE9362" w14:textId="0611563A" w:rsidR="007F76D5" w:rsidRPr="00E23A29" w:rsidRDefault="007F76D5" w:rsidP="007F76D5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lastRenderedPageBreak/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6D5" w:rsidRPr="006B3597" w14:paraId="563B5A7A" w14:textId="77777777" w:rsidTr="009148CF">
        <w:tc>
          <w:tcPr>
            <w:tcW w:w="9016" w:type="dxa"/>
          </w:tcPr>
          <w:p w14:paraId="2698FD55" w14:textId="5474230D" w:rsidR="007F76D5" w:rsidRPr="008F5044" w:rsidRDefault="007F76D5" w:rsidP="009148CF">
            <w:pPr>
              <w:rPr>
                <w:rFonts w:ascii="Segoe UI" w:hAnsi="Segoe UI" w:cs="Segoe UI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Please tell us below a little bit about you, and why you would be the best applicant for the internship</w:t>
            </w:r>
            <w:r w:rsidR="009C7D37" w:rsidRPr="008F5044">
              <w:rPr>
                <w:rFonts w:ascii="Segoe UI" w:hAnsi="Segoe UI" w:cs="Segoe UI"/>
                <w:color w:val="002060"/>
                <w:szCs w:val="24"/>
              </w:rPr>
              <w:t>.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 We suggest that this section should be no longer than 500 words. Please make sure that you include the specific skills we have asked for.</w:t>
            </w:r>
          </w:p>
        </w:tc>
      </w:tr>
      <w:tr w:rsidR="007F76D5" w:rsidRPr="006B3597" w14:paraId="7E9EC56A" w14:textId="77777777" w:rsidTr="009148CF">
        <w:tc>
          <w:tcPr>
            <w:tcW w:w="9016" w:type="dxa"/>
          </w:tcPr>
          <w:p w14:paraId="3E0AE7CA" w14:textId="77777777" w:rsidR="007F76D5" w:rsidRDefault="007F76D5" w:rsidP="009148CF">
            <w:pPr>
              <w:rPr>
                <w:rFonts w:ascii="Segoe UI" w:hAnsi="Segoe UI" w:cs="Segoe UI"/>
                <w:szCs w:val="24"/>
              </w:rPr>
            </w:pPr>
          </w:p>
          <w:p w14:paraId="3DC9BF4B" w14:textId="77777777" w:rsidR="00464D46" w:rsidRDefault="00464D46" w:rsidP="009148CF">
            <w:pPr>
              <w:rPr>
                <w:rFonts w:ascii="Segoe UI" w:hAnsi="Segoe UI" w:cs="Segoe UI"/>
                <w:szCs w:val="24"/>
              </w:rPr>
            </w:pPr>
          </w:p>
          <w:p w14:paraId="79F56E92" w14:textId="77777777" w:rsidR="00464D46" w:rsidRDefault="00464D46" w:rsidP="009148CF">
            <w:pPr>
              <w:rPr>
                <w:rFonts w:ascii="Segoe UI" w:hAnsi="Segoe UI" w:cs="Segoe UI"/>
                <w:szCs w:val="24"/>
              </w:rPr>
            </w:pPr>
          </w:p>
          <w:p w14:paraId="2822CD84" w14:textId="77777777" w:rsidR="00464D46" w:rsidRDefault="00464D46" w:rsidP="009148CF">
            <w:pPr>
              <w:rPr>
                <w:rFonts w:ascii="Segoe UI" w:hAnsi="Segoe UI" w:cs="Segoe UI"/>
                <w:szCs w:val="24"/>
              </w:rPr>
            </w:pPr>
          </w:p>
          <w:p w14:paraId="738F66D3" w14:textId="77777777" w:rsidR="00464D46" w:rsidRDefault="00464D46" w:rsidP="009148CF">
            <w:pPr>
              <w:rPr>
                <w:rFonts w:ascii="Segoe UI" w:hAnsi="Segoe UI" w:cs="Segoe UI"/>
                <w:szCs w:val="24"/>
              </w:rPr>
            </w:pPr>
          </w:p>
          <w:p w14:paraId="4A77A4DD" w14:textId="77777777" w:rsidR="00464D46" w:rsidRDefault="00464D46" w:rsidP="009148CF">
            <w:pPr>
              <w:rPr>
                <w:rFonts w:ascii="Segoe UI" w:hAnsi="Segoe UI" w:cs="Segoe UI"/>
                <w:szCs w:val="24"/>
              </w:rPr>
            </w:pPr>
          </w:p>
          <w:p w14:paraId="5BD3A1EC" w14:textId="77777777" w:rsidR="00464D46" w:rsidRDefault="00464D46" w:rsidP="009148CF">
            <w:pPr>
              <w:rPr>
                <w:rFonts w:ascii="Segoe UI" w:hAnsi="Segoe UI" w:cs="Segoe UI"/>
                <w:szCs w:val="24"/>
              </w:rPr>
            </w:pPr>
          </w:p>
          <w:p w14:paraId="436B18AF" w14:textId="77777777" w:rsidR="007F76D5" w:rsidRPr="006B3597" w:rsidRDefault="007F76D5" w:rsidP="009148CF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2C087D87" w14:textId="77777777" w:rsidR="007F76D5" w:rsidRPr="006B3597" w:rsidRDefault="007F76D5" w:rsidP="007F76D5">
      <w:pPr>
        <w:rPr>
          <w:rFonts w:ascii="Segoe UI" w:hAnsi="Segoe UI" w:cs="Segoe UI"/>
          <w:szCs w:val="24"/>
        </w:rPr>
      </w:pPr>
    </w:p>
    <w:p w14:paraId="23F3F2E1" w14:textId="1C4074B0" w:rsidR="00957613" w:rsidRPr="00483353" w:rsidRDefault="007F76D5" w:rsidP="00483353">
      <w:pPr>
        <w:rPr>
          <w:rFonts w:ascii="Segoe UI" w:hAnsi="Segoe UI" w:cs="Segoe UI"/>
          <w:b/>
          <w:bCs/>
          <w:color w:val="002060"/>
          <w:szCs w:val="24"/>
        </w:rPr>
      </w:pPr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Please return your completed application by email to </w:t>
      </w:r>
      <w:hyperlink r:id="rId11" w:history="1">
        <w:r w:rsidR="0004011C" w:rsidRPr="002B2615">
          <w:rPr>
            <w:rStyle w:val="Hyperlink"/>
            <w:rFonts w:ascii="Segoe UI" w:hAnsi="Segoe UI" w:cs="Segoe UI"/>
            <w:b/>
            <w:bCs/>
            <w:szCs w:val="24"/>
          </w:rPr>
          <w:t>recruitment@cwmpas.coop</w:t>
        </w:r>
      </w:hyperlink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, and ensure that the message header states “Application for </w:t>
      </w:r>
      <w:r w:rsidR="00B65CBB">
        <w:rPr>
          <w:rFonts w:ascii="Segoe UI" w:hAnsi="Segoe UI" w:cs="Segoe UI"/>
          <w:b/>
          <w:bCs/>
          <w:color w:val="002060"/>
          <w:szCs w:val="24"/>
        </w:rPr>
        <w:t>Digital Communities Wales</w:t>
      </w:r>
      <w:r w:rsidR="00E42D73">
        <w:rPr>
          <w:rFonts w:ascii="Segoe UI" w:hAnsi="Segoe UI" w:cs="Segoe UI"/>
          <w:b/>
          <w:bCs/>
          <w:color w:val="002060"/>
          <w:szCs w:val="24"/>
        </w:rPr>
        <w:t xml:space="preserve"> </w:t>
      </w:r>
      <w:r w:rsidR="00FE33AA">
        <w:rPr>
          <w:rFonts w:ascii="Segoe UI" w:hAnsi="Segoe UI" w:cs="Segoe UI"/>
          <w:b/>
          <w:bCs/>
          <w:color w:val="002060"/>
          <w:szCs w:val="24"/>
        </w:rPr>
        <w:t xml:space="preserve">Comms </w:t>
      </w:r>
      <w:r w:rsidRPr="00D83685">
        <w:rPr>
          <w:rFonts w:ascii="Segoe UI" w:hAnsi="Segoe UI" w:cs="Segoe UI"/>
          <w:b/>
          <w:bCs/>
          <w:color w:val="002060"/>
          <w:szCs w:val="24"/>
        </w:rPr>
        <w:t>Internship 20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2</w:t>
      </w:r>
      <w:r w:rsidR="00E45E00">
        <w:rPr>
          <w:rFonts w:ascii="Segoe UI" w:hAnsi="Segoe UI" w:cs="Segoe UI"/>
          <w:b/>
          <w:bCs/>
          <w:color w:val="002060"/>
          <w:szCs w:val="24"/>
        </w:rPr>
        <w:t>4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”</w:t>
      </w:r>
    </w:p>
    <w:p w14:paraId="5B4A0304" w14:textId="102C655E" w:rsidR="007F76D5" w:rsidRPr="008F5044" w:rsidRDefault="007F76D5" w:rsidP="003A48BE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color w:val="1E1B4B"/>
          <w:szCs w:val="24"/>
        </w:rPr>
      </w:pPr>
    </w:p>
    <w:sectPr w:rsidR="007F76D5" w:rsidRPr="008F5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4154" w14:textId="77777777" w:rsidR="005248E3" w:rsidRDefault="005248E3" w:rsidP="00B1482F">
      <w:r>
        <w:separator/>
      </w:r>
    </w:p>
  </w:endnote>
  <w:endnote w:type="continuationSeparator" w:id="0">
    <w:p w14:paraId="74B3391C" w14:textId="77777777" w:rsidR="005248E3" w:rsidRDefault="005248E3" w:rsidP="00B1482F">
      <w:r>
        <w:continuationSeparator/>
      </w:r>
    </w:p>
  </w:endnote>
  <w:endnote w:type="continuationNotice" w:id="1">
    <w:p w14:paraId="735D049B" w14:textId="77777777" w:rsidR="005248E3" w:rsidRDefault="00524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8B1F" w14:textId="77777777" w:rsidR="004C4DD2" w:rsidRDefault="004C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3C67" w14:textId="77777777" w:rsidR="004C4DD2" w:rsidRDefault="004C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6A68" w14:textId="77777777" w:rsidR="004C4DD2" w:rsidRDefault="004C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4B4F" w14:textId="77777777" w:rsidR="005248E3" w:rsidRDefault="005248E3" w:rsidP="00B1482F">
      <w:r>
        <w:separator/>
      </w:r>
    </w:p>
  </w:footnote>
  <w:footnote w:type="continuationSeparator" w:id="0">
    <w:p w14:paraId="2F0A82B3" w14:textId="77777777" w:rsidR="005248E3" w:rsidRDefault="005248E3" w:rsidP="00B1482F">
      <w:r>
        <w:continuationSeparator/>
      </w:r>
    </w:p>
  </w:footnote>
  <w:footnote w:type="continuationNotice" w:id="1">
    <w:p w14:paraId="08E140C7" w14:textId="77777777" w:rsidR="005248E3" w:rsidRDefault="005248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B438" w14:textId="77777777" w:rsidR="004C4DD2" w:rsidRDefault="004C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697" w14:textId="21786EDF" w:rsidR="00227192" w:rsidRDefault="00227192">
    <w:pPr>
      <w:pStyle w:val="Header"/>
    </w:pPr>
  </w:p>
  <w:p w14:paraId="55401591" w14:textId="16883A03" w:rsidR="003B71D8" w:rsidRDefault="003B71D8">
    <w:pPr>
      <w:pStyle w:val="Header"/>
    </w:pPr>
  </w:p>
  <w:p w14:paraId="032652DF" w14:textId="77777777" w:rsidR="003B71D8" w:rsidRDefault="003B7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569" w14:textId="77777777" w:rsidR="004C4DD2" w:rsidRDefault="004C4D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05BB"/>
    <w:multiLevelType w:val="multilevel"/>
    <w:tmpl w:val="F594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661DB"/>
    <w:multiLevelType w:val="multilevel"/>
    <w:tmpl w:val="AE325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E399C"/>
    <w:multiLevelType w:val="hybridMultilevel"/>
    <w:tmpl w:val="3CE2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9246">
    <w:abstractNumId w:val="0"/>
  </w:num>
  <w:num w:numId="2" w16cid:durableId="971206769">
    <w:abstractNumId w:val="1"/>
  </w:num>
  <w:num w:numId="3" w16cid:durableId="201355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F"/>
    <w:rsid w:val="0000235B"/>
    <w:rsid w:val="00014675"/>
    <w:rsid w:val="0004011C"/>
    <w:rsid w:val="00064109"/>
    <w:rsid w:val="00083900"/>
    <w:rsid w:val="0008728A"/>
    <w:rsid w:val="000C186C"/>
    <w:rsid w:val="001051BE"/>
    <w:rsid w:val="0018123C"/>
    <w:rsid w:val="001B0C8A"/>
    <w:rsid w:val="00202CEA"/>
    <w:rsid w:val="00227192"/>
    <w:rsid w:val="002346C5"/>
    <w:rsid w:val="0023777F"/>
    <w:rsid w:val="00273810"/>
    <w:rsid w:val="002B4A0D"/>
    <w:rsid w:val="002D57F5"/>
    <w:rsid w:val="002F109B"/>
    <w:rsid w:val="002F11DB"/>
    <w:rsid w:val="003118C1"/>
    <w:rsid w:val="003364D9"/>
    <w:rsid w:val="003416F1"/>
    <w:rsid w:val="00357FCE"/>
    <w:rsid w:val="00386E8C"/>
    <w:rsid w:val="003A48BE"/>
    <w:rsid w:val="003A7C71"/>
    <w:rsid w:val="003B71D8"/>
    <w:rsid w:val="0042711F"/>
    <w:rsid w:val="00444DA5"/>
    <w:rsid w:val="00464D46"/>
    <w:rsid w:val="004747FA"/>
    <w:rsid w:val="00483353"/>
    <w:rsid w:val="004A6016"/>
    <w:rsid w:val="004C4DD2"/>
    <w:rsid w:val="005248E3"/>
    <w:rsid w:val="00530A73"/>
    <w:rsid w:val="005356D2"/>
    <w:rsid w:val="00543546"/>
    <w:rsid w:val="005A1268"/>
    <w:rsid w:val="005C0F75"/>
    <w:rsid w:val="005E3E1D"/>
    <w:rsid w:val="005F1F98"/>
    <w:rsid w:val="00626AC2"/>
    <w:rsid w:val="006643C3"/>
    <w:rsid w:val="00695727"/>
    <w:rsid w:val="006B3597"/>
    <w:rsid w:val="006C63C4"/>
    <w:rsid w:val="006C6963"/>
    <w:rsid w:val="00760BD2"/>
    <w:rsid w:val="00775EB8"/>
    <w:rsid w:val="007F76D5"/>
    <w:rsid w:val="00813F72"/>
    <w:rsid w:val="008232D6"/>
    <w:rsid w:val="008438C5"/>
    <w:rsid w:val="00843ABA"/>
    <w:rsid w:val="008A134C"/>
    <w:rsid w:val="008A76EA"/>
    <w:rsid w:val="008E08E2"/>
    <w:rsid w:val="008F0D7E"/>
    <w:rsid w:val="008F5044"/>
    <w:rsid w:val="009148CF"/>
    <w:rsid w:val="0095399D"/>
    <w:rsid w:val="00957613"/>
    <w:rsid w:val="00960736"/>
    <w:rsid w:val="00963587"/>
    <w:rsid w:val="0097749C"/>
    <w:rsid w:val="00996DFF"/>
    <w:rsid w:val="009C1E63"/>
    <w:rsid w:val="009C7D37"/>
    <w:rsid w:val="009D3D11"/>
    <w:rsid w:val="00A02A30"/>
    <w:rsid w:val="00A34CAD"/>
    <w:rsid w:val="00A42B0B"/>
    <w:rsid w:val="00A45764"/>
    <w:rsid w:val="00AC3106"/>
    <w:rsid w:val="00AE1813"/>
    <w:rsid w:val="00AF4DCB"/>
    <w:rsid w:val="00B1482F"/>
    <w:rsid w:val="00B42A61"/>
    <w:rsid w:val="00B65CBB"/>
    <w:rsid w:val="00B770E3"/>
    <w:rsid w:val="00B84021"/>
    <w:rsid w:val="00B8779D"/>
    <w:rsid w:val="00BC1AB5"/>
    <w:rsid w:val="00BC520B"/>
    <w:rsid w:val="00BF7F89"/>
    <w:rsid w:val="00C3311C"/>
    <w:rsid w:val="00C50174"/>
    <w:rsid w:val="00C75980"/>
    <w:rsid w:val="00CE17B9"/>
    <w:rsid w:val="00CF289A"/>
    <w:rsid w:val="00CF45B5"/>
    <w:rsid w:val="00D33CB3"/>
    <w:rsid w:val="00D453E9"/>
    <w:rsid w:val="00D60A77"/>
    <w:rsid w:val="00D83685"/>
    <w:rsid w:val="00DA3A59"/>
    <w:rsid w:val="00DD7F98"/>
    <w:rsid w:val="00E23A29"/>
    <w:rsid w:val="00E33373"/>
    <w:rsid w:val="00E42D73"/>
    <w:rsid w:val="00E45E00"/>
    <w:rsid w:val="00E648A8"/>
    <w:rsid w:val="00E777FE"/>
    <w:rsid w:val="00EA5BDF"/>
    <w:rsid w:val="00ED2B4A"/>
    <w:rsid w:val="00EE1C3E"/>
    <w:rsid w:val="00F456C9"/>
    <w:rsid w:val="00FB7B9D"/>
    <w:rsid w:val="00FD7D00"/>
    <w:rsid w:val="00FE33AA"/>
    <w:rsid w:val="00FE3824"/>
    <w:rsid w:val="365E1CA3"/>
    <w:rsid w:val="378F9866"/>
    <w:rsid w:val="44819D26"/>
    <w:rsid w:val="51601241"/>
    <w:rsid w:val="51F468D3"/>
    <w:rsid w:val="58EAA524"/>
    <w:rsid w:val="5AA7F3BF"/>
    <w:rsid w:val="6D1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EC758"/>
  <w15:chartTrackingRefBased/>
  <w15:docId w15:val="{81600A24-A16A-4444-B046-B8548EB5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1482F"/>
    <w:pPr>
      <w:keepNext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482F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82F"/>
    <w:rPr>
      <w:color w:val="808080"/>
    </w:rPr>
  </w:style>
  <w:style w:type="character" w:customStyle="1" w:styleId="Style1">
    <w:name w:val="Style1"/>
    <w:basedOn w:val="DefaultParagraphFont"/>
    <w:uiPriority w:val="1"/>
    <w:rsid w:val="003364D9"/>
    <w:rPr>
      <w:rFonts w:ascii="Segoe UI" w:hAnsi="Segoe UI"/>
      <w:sz w:val="24"/>
    </w:rPr>
  </w:style>
  <w:style w:type="character" w:styleId="Emphasis">
    <w:name w:val="Emphasis"/>
    <w:basedOn w:val="DefaultParagraphFont"/>
    <w:uiPriority w:val="20"/>
    <w:qFormat/>
    <w:rsid w:val="00957613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C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Segoe UI" w:eastAsiaTheme="minorHAnsi" w:hAnsi="Segoe UI" w:cstheme="minorBidi"/>
      <w:sz w:val="22"/>
      <w:szCs w:val="22"/>
    </w:rPr>
  </w:style>
  <w:style w:type="paragraph" w:styleId="NoSpacing">
    <w:name w:val="No Spacing"/>
    <w:uiPriority w:val="1"/>
    <w:qFormat/>
    <w:rsid w:val="00A02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40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390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wmpas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C6E8A5A96FC4CB66546F17F211B72" ma:contentTypeVersion="17" ma:contentTypeDescription="Create a new document." ma:contentTypeScope="" ma:versionID="00c30be7b082e94887805e9f6d03b64f">
  <xsd:schema xmlns:xsd="http://www.w3.org/2001/XMLSchema" xmlns:xs="http://www.w3.org/2001/XMLSchema" xmlns:p="http://schemas.microsoft.com/office/2006/metadata/properties" xmlns:ns2="ab0ebb48-8d8d-41a1-a340-823454993cdd" xmlns:ns3="13a34a21-b267-41f8-862e-9a79bb07b7ec" targetNamespace="http://schemas.microsoft.com/office/2006/metadata/properties" ma:root="true" ma:fieldsID="5d8c351a762457c42c1de619caeef0f1" ns2:_="" ns3:_="">
    <xsd:import namespace="ab0ebb48-8d8d-41a1-a340-823454993cdd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bb48-8d8d-41a1-a340-82345499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8eb5f-8022-45c8-a021-1d1b319258e8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34a21-b267-41f8-862e-9a79bb07b7ec" xsi:nil="true"/>
    <lcf76f155ced4ddcb4097134ff3c332f xmlns="ab0ebb48-8d8d-41a1-a340-823454993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BC1AC7-85B3-4981-90D7-5F23352F4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185B2-C4F7-418E-A8B3-EF8575A5A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B35AE-4E50-474C-B65D-C16B20A0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ebb48-8d8d-41a1-a340-823454993cdd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92869-B77E-47FA-8AF6-E37569A1E6CB}">
  <ds:schemaRefs>
    <ds:schemaRef ds:uri="http://schemas.microsoft.com/office/2006/metadata/properties"/>
    <ds:schemaRef ds:uri="http://schemas.microsoft.com/office/infopath/2007/PartnerControls"/>
    <ds:schemaRef ds:uri="13a34a21-b267-41f8-862e-9a79bb07b7ec"/>
    <ds:schemaRef ds:uri="ab0ebb48-8d8d-41a1-a340-823454993c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Overment</dc:creator>
  <cp:keywords/>
  <dc:description/>
  <cp:lastModifiedBy>Sarah Beal</cp:lastModifiedBy>
  <cp:revision>27</cp:revision>
  <dcterms:created xsi:type="dcterms:W3CDTF">2024-05-29T09:34:00Z</dcterms:created>
  <dcterms:modified xsi:type="dcterms:W3CDTF">2024-11-04T16:35:00Z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0x010100D9EC6E8A5A96FC4CB66546F17F211B72</vt:lpwstr>
  </property>
  <property fmtid="{D5CDD505-2E9C-101B-9397-08002B2CF9AE}" pid="3" name="MediaServiceImageTags">
    <vt:lpwstr/>
  </property>
</Properties>
</file>