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DE39" w14:textId="77777777" w:rsidR="00764584" w:rsidRPr="00764584" w:rsidRDefault="00764584" w:rsidP="00764584">
      <w:pPr>
        <w:pStyle w:val="Heading1"/>
        <w:rPr>
          <w:b/>
          <w:bCs/>
        </w:rPr>
      </w:pPr>
      <w:r w:rsidRPr="00764584">
        <w:rPr>
          <w:b/>
          <w:bCs/>
        </w:rPr>
        <w:t>Cwmpas</w:t>
      </w:r>
    </w:p>
    <w:p w14:paraId="6253F065" w14:textId="77777777" w:rsidR="00764584" w:rsidRPr="00E3623A" w:rsidRDefault="00764584" w:rsidP="00764584">
      <w:pPr>
        <w:rPr>
          <w:rFonts w:ascii="Segoe UI" w:hAnsi="Segoe UI" w:cs="Segoe UI"/>
          <w:b/>
          <w:color w:val="1E1B4B" w:themeColor="text1"/>
          <w:sz w:val="24"/>
          <w:szCs w:val="24"/>
        </w:rPr>
      </w:pPr>
      <w:r w:rsidRPr="00E3623A">
        <w:rPr>
          <w:rFonts w:ascii="Segoe UI" w:hAnsi="Segoe UI" w:cs="Segoe UI"/>
          <w:b/>
          <w:color w:val="1E1B4B" w:themeColor="text1"/>
          <w:sz w:val="24"/>
          <w:szCs w:val="24"/>
        </w:rPr>
        <w:t>Co-operative and Community Benefit Society no 24287R</w:t>
      </w:r>
    </w:p>
    <w:p w14:paraId="493A3BAA" w14:textId="7C579DDC" w:rsidR="00764584" w:rsidRDefault="00764584" w:rsidP="00764584">
      <w:pPr>
        <w:pStyle w:val="Heading1"/>
        <w:rPr>
          <w:b/>
          <w:bCs/>
        </w:rPr>
      </w:pPr>
      <w:r w:rsidRPr="00764584">
        <w:rPr>
          <w:b/>
          <w:bCs/>
        </w:rPr>
        <w:t>Annual General Meeting</w:t>
      </w:r>
    </w:p>
    <w:p w14:paraId="485007F1" w14:textId="77777777" w:rsidR="00764584" w:rsidRPr="00764584" w:rsidRDefault="00764584" w:rsidP="00764584"/>
    <w:p w14:paraId="5A0FD4F4" w14:textId="448091A5" w:rsidR="00764584" w:rsidRPr="00764584" w:rsidRDefault="00764584" w:rsidP="00764584">
      <w:pPr>
        <w:pStyle w:val="Heading2"/>
        <w:rPr>
          <w:b/>
          <w:bCs/>
          <w:sz w:val="28"/>
          <w:szCs w:val="28"/>
        </w:rPr>
      </w:pPr>
      <w:r w:rsidRPr="00764584">
        <w:rPr>
          <w:b/>
          <w:bCs/>
          <w:sz w:val="28"/>
          <w:szCs w:val="28"/>
        </w:rPr>
        <w:t>Friday 2</w:t>
      </w:r>
      <w:r w:rsidR="00EA03E5">
        <w:rPr>
          <w:b/>
          <w:bCs/>
          <w:sz w:val="28"/>
          <w:szCs w:val="28"/>
        </w:rPr>
        <w:t>7</w:t>
      </w:r>
      <w:r w:rsidRPr="00764584">
        <w:rPr>
          <w:b/>
          <w:bCs/>
          <w:sz w:val="28"/>
          <w:szCs w:val="28"/>
        </w:rPr>
        <w:t xml:space="preserve"> September 202</w:t>
      </w:r>
      <w:r w:rsidR="00EA03E5">
        <w:rPr>
          <w:b/>
          <w:bCs/>
          <w:sz w:val="28"/>
          <w:szCs w:val="28"/>
        </w:rPr>
        <w:t>4</w:t>
      </w:r>
      <w:r w:rsidRPr="00764584">
        <w:rPr>
          <w:b/>
          <w:bCs/>
          <w:sz w:val="28"/>
          <w:szCs w:val="28"/>
        </w:rPr>
        <w:t xml:space="preserve"> at 10.00am</w:t>
      </w:r>
    </w:p>
    <w:p w14:paraId="2C697992" w14:textId="77777777" w:rsidR="00764584" w:rsidRPr="00764584" w:rsidRDefault="00764584" w:rsidP="00764584">
      <w:pPr>
        <w:pStyle w:val="Heading1"/>
        <w:rPr>
          <w:b/>
          <w:bCs/>
        </w:rPr>
      </w:pPr>
      <w:r w:rsidRPr="00764584">
        <w:rPr>
          <w:b/>
          <w:bCs/>
        </w:rPr>
        <w:t>Appointment of Proxy</w:t>
      </w:r>
    </w:p>
    <w:p w14:paraId="6569A337" w14:textId="77E1CBFB" w:rsidR="00764584" w:rsidRPr="00764584" w:rsidRDefault="00764584" w:rsidP="00764584">
      <w:pPr>
        <w:pStyle w:val="BodyText"/>
        <w:spacing w:line="360" w:lineRule="auto"/>
        <w:rPr>
          <w:rFonts w:ascii="Segoe UI" w:hAnsi="Segoe UI" w:cs="Segoe UI"/>
          <w:color w:val="1E1B4B" w:themeColor="text1"/>
          <w:szCs w:val="24"/>
        </w:rPr>
      </w:pPr>
      <w:r w:rsidRPr="00764584">
        <w:rPr>
          <w:rFonts w:ascii="Segoe UI" w:hAnsi="Segoe UI" w:cs="Segoe UI"/>
          <w:color w:val="1E1B4B" w:themeColor="text1"/>
          <w:szCs w:val="24"/>
        </w:rPr>
        <w:t xml:space="preserve">If you are unable to attend the meeting and would like to appoint a proxy to attend and vote on your behalf please complete, sign, and return this Appointment of Proxy form </w:t>
      </w:r>
      <w:r w:rsidRPr="00764584">
        <w:rPr>
          <w:rFonts w:ascii="Segoe UI" w:hAnsi="Segoe UI" w:cs="Segoe UI"/>
          <w:b/>
          <w:color w:val="DC3163" w:themeColor="accent1"/>
          <w:szCs w:val="24"/>
        </w:rPr>
        <w:t xml:space="preserve">by </w:t>
      </w:r>
      <w:r w:rsidR="00964435">
        <w:rPr>
          <w:rFonts w:ascii="Segoe UI" w:hAnsi="Segoe UI" w:cs="Segoe UI"/>
          <w:b/>
          <w:color w:val="DC3163" w:themeColor="accent1"/>
          <w:szCs w:val="24"/>
        </w:rPr>
        <w:t>noon Thurs</w:t>
      </w:r>
      <w:r w:rsidRPr="00764584">
        <w:rPr>
          <w:rFonts w:ascii="Segoe UI" w:hAnsi="Segoe UI" w:cs="Segoe UI"/>
          <w:b/>
          <w:color w:val="DC3163" w:themeColor="accent1"/>
          <w:szCs w:val="24"/>
        </w:rPr>
        <w:t xml:space="preserve">day </w:t>
      </w:r>
      <w:r w:rsidR="00964435">
        <w:rPr>
          <w:rFonts w:ascii="Segoe UI" w:hAnsi="Segoe UI" w:cs="Segoe UI"/>
          <w:b/>
          <w:color w:val="DC3163" w:themeColor="accent1"/>
          <w:szCs w:val="24"/>
        </w:rPr>
        <w:t>2</w:t>
      </w:r>
      <w:r w:rsidR="008E0636">
        <w:rPr>
          <w:rFonts w:ascii="Segoe UI" w:hAnsi="Segoe UI" w:cs="Segoe UI"/>
          <w:b/>
          <w:color w:val="DC3163" w:themeColor="accent1"/>
          <w:szCs w:val="24"/>
        </w:rPr>
        <w:t>6</w:t>
      </w:r>
      <w:r w:rsidRPr="00764584">
        <w:rPr>
          <w:rFonts w:ascii="Segoe UI" w:hAnsi="Segoe UI" w:cs="Segoe UI"/>
          <w:b/>
          <w:color w:val="DC3163" w:themeColor="accent1"/>
          <w:szCs w:val="24"/>
        </w:rPr>
        <w:t xml:space="preserve"> September 202</w:t>
      </w:r>
      <w:r w:rsidR="008E0636">
        <w:rPr>
          <w:rFonts w:ascii="Segoe UI" w:hAnsi="Segoe UI" w:cs="Segoe UI"/>
          <w:b/>
          <w:color w:val="DC3163" w:themeColor="accent1"/>
          <w:szCs w:val="24"/>
        </w:rPr>
        <w:t>4</w:t>
      </w:r>
      <w:r w:rsidRPr="00764584">
        <w:rPr>
          <w:rFonts w:ascii="Segoe UI" w:hAnsi="Segoe UI" w:cs="Segoe UI"/>
          <w:b/>
          <w:color w:val="1E1B4B" w:themeColor="text1"/>
          <w:szCs w:val="24"/>
        </w:rPr>
        <w:t xml:space="preserve">.  </w:t>
      </w:r>
      <w:r w:rsidRPr="00764584">
        <w:rPr>
          <w:rFonts w:ascii="Segoe UI" w:hAnsi="Segoe UI" w:cs="Segoe UI"/>
          <w:color w:val="1E1B4B" w:themeColor="text1"/>
          <w:szCs w:val="24"/>
        </w:rPr>
        <w:t>You may indicate in this notice how you wish your proxy to vote, including on any ancillary or procedural resolutions put to the Annual General meeting, but if no indication is given this notice will be treated as allowing your proxy to vote or abstain from voting at his or her discretion.</w:t>
      </w:r>
    </w:p>
    <w:p w14:paraId="20A75245" w14:textId="77777777" w:rsidR="00764584" w:rsidRPr="00764584" w:rsidRDefault="00764584" w:rsidP="00764584">
      <w:pPr>
        <w:pStyle w:val="BodyText"/>
        <w:spacing w:line="360" w:lineRule="auto"/>
        <w:rPr>
          <w:rFonts w:ascii="Segoe UI" w:hAnsi="Segoe UI" w:cs="Segoe UI"/>
          <w:color w:val="1E1B4B" w:themeColor="text1"/>
          <w:szCs w:val="24"/>
        </w:rPr>
      </w:pPr>
    </w:p>
    <w:p w14:paraId="4E0BDA03" w14:textId="77777777" w:rsidR="00764584" w:rsidRPr="00764584" w:rsidRDefault="00764584" w:rsidP="00764584">
      <w:pPr>
        <w:pStyle w:val="BodyText"/>
        <w:spacing w:line="360" w:lineRule="auto"/>
        <w:rPr>
          <w:rFonts w:ascii="Segoe UI" w:hAnsi="Segoe UI" w:cs="Segoe UI"/>
          <w:color w:val="1E1B4B" w:themeColor="text1"/>
          <w:szCs w:val="24"/>
        </w:rPr>
      </w:pPr>
      <w:r w:rsidRPr="00764584">
        <w:rPr>
          <w:rFonts w:ascii="Segoe UI" w:hAnsi="Segoe UI" w:cs="Segoe UI"/>
          <w:color w:val="1E1B4B" w:themeColor="text1"/>
          <w:szCs w:val="24"/>
        </w:rPr>
        <w:t>I (state your name) _________________________________________________</w:t>
      </w:r>
    </w:p>
    <w:p w14:paraId="37B780BA" w14:textId="77777777" w:rsidR="00764584" w:rsidRPr="00764584" w:rsidRDefault="00764584" w:rsidP="00764584">
      <w:pPr>
        <w:pStyle w:val="BodyText"/>
        <w:spacing w:line="360" w:lineRule="auto"/>
        <w:rPr>
          <w:rFonts w:ascii="Segoe UI" w:hAnsi="Segoe UI" w:cs="Segoe UI"/>
          <w:color w:val="1E1B4B" w:themeColor="text1"/>
          <w:szCs w:val="24"/>
        </w:rPr>
      </w:pPr>
    </w:p>
    <w:p w14:paraId="15D23F08" w14:textId="77777777" w:rsidR="00764584" w:rsidRPr="00764584" w:rsidRDefault="00764584" w:rsidP="00764584">
      <w:pPr>
        <w:pStyle w:val="BodyText"/>
        <w:spacing w:line="360" w:lineRule="auto"/>
        <w:rPr>
          <w:rFonts w:ascii="Segoe UI" w:hAnsi="Segoe UI" w:cs="Segoe UI"/>
          <w:color w:val="1E1B4B" w:themeColor="text1"/>
          <w:szCs w:val="24"/>
        </w:rPr>
      </w:pPr>
      <w:r w:rsidRPr="00764584">
        <w:rPr>
          <w:rFonts w:ascii="Segoe UI" w:hAnsi="Segoe UI" w:cs="Segoe UI"/>
          <w:color w:val="1E1B4B" w:themeColor="text1"/>
          <w:szCs w:val="24"/>
        </w:rPr>
        <w:t>Organisation (if applicable) ________________________________________</w:t>
      </w:r>
    </w:p>
    <w:p w14:paraId="3DC8D91E" w14:textId="4D6E73E7" w:rsidR="00764584" w:rsidRPr="00764584" w:rsidRDefault="00764584" w:rsidP="00764584">
      <w:pPr>
        <w:spacing w:before="200" w:line="360" w:lineRule="auto"/>
        <w:rPr>
          <w:rFonts w:ascii="Segoe UI" w:hAnsi="Segoe UI" w:cs="Segoe UI"/>
          <w:color w:val="1E1B4B" w:themeColor="text1"/>
          <w:sz w:val="24"/>
          <w:szCs w:val="24"/>
        </w:rPr>
      </w:pPr>
      <w:r w:rsidRPr="00764584">
        <w:rPr>
          <w:rFonts w:ascii="Segoe UI" w:hAnsi="Segoe UI" w:cs="Segoe UI"/>
          <w:color w:val="1E1B4B" w:themeColor="text1"/>
          <w:sz w:val="24"/>
          <w:szCs w:val="24"/>
        </w:rPr>
        <w:t xml:space="preserve">being a </w:t>
      </w:r>
      <w:r w:rsidRPr="00764584">
        <w:rPr>
          <w:rFonts w:ascii="Segoe UI" w:hAnsi="Segoe UI" w:cs="Segoe UI"/>
          <w:b/>
          <w:color w:val="1E1B4B" w:themeColor="text1"/>
          <w:sz w:val="24"/>
          <w:szCs w:val="24"/>
        </w:rPr>
        <w:t>member</w:t>
      </w:r>
      <w:r w:rsidRPr="00764584">
        <w:rPr>
          <w:rFonts w:ascii="Segoe UI" w:hAnsi="Segoe UI" w:cs="Segoe UI"/>
          <w:color w:val="1E1B4B" w:themeColor="text1"/>
          <w:sz w:val="24"/>
          <w:szCs w:val="24"/>
        </w:rPr>
        <w:t xml:space="preserve"> of </w:t>
      </w:r>
      <w:r>
        <w:rPr>
          <w:rFonts w:ascii="Segoe UI" w:hAnsi="Segoe UI" w:cs="Segoe UI"/>
          <w:color w:val="1E1B4B" w:themeColor="text1"/>
          <w:sz w:val="24"/>
          <w:szCs w:val="24"/>
        </w:rPr>
        <w:t>Cwmpas I</w:t>
      </w:r>
      <w:r w:rsidRPr="00764584">
        <w:rPr>
          <w:rFonts w:ascii="Segoe UI" w:hAnsi="Segoe UI" w:cs="Segoe UI"/>
          <w:color w:val="1E1B4B" w:themeColor="text1"/>
          <w:sz w:val="24"/>
          <w:szCs w:val="24"/>
        </w:rPr>
        <w:t xml:space="preserve"> wish to appoint the </w:t>
      </w:r>
      <w:r w:rsidRPr="00764584">
        <w:rPr>
          <w:rFonts w:ascii="Segoe UI" w:hAnsi="Segoe UI" w:cs="Segoe UI"/>
          <w:b/>
          <w:color w:val="1E1B4B" w:themeColor="text1"/>
          <w:sz w:val="24"/>
          <w:szCs w:val="24"/>
        </w:rPr>
        <w:t xml:space="preserve">member </w:t>
      </w:r>
      <w:r w:rsidRPr="00764584">
        <w:rPr>
          <w:rFonts w:ascii="Segoe UI" w:hAnsi="Segoe UI" w:cs="Segoe UI"/>
          <w:color w:val="1E1B4B" w:themeColor="text1"/>
          <w:sz w:val="24"/>
          <w:szCs w:val="24"/>
        </w:rPr>
        <w:t xml:space="preserve">listed below to act as my proxy to vote for me and on my behalf at </w:t>
      </w:r>
      <w:r>
        <w:rPr>
          <w:rFonts w:ascii="Segoe UI" w:hAnsi="Segoe UI" w:cs="Segoe UI"/>
          <w:color w:val="1E1B4B" w:themeColor="text1"/>
          <w:sz w:val="24"/>
          <w:szCs w:val="24"/>
        </w:rPr>
        <w:t>Cwmpas’</w:t>
      </w:r>
      <w:r w:rsidRPr="00764584">
        <w:rPr>
          <w:rFonts w:ascii="Segoe UI" w:hAnsi="Segoe UI" w:cs="Segoe UI"/>
          <w:color w:val="1E1B4B" w:themeColor="text1"/>
          <w:sz w:val="24"/>
          <w:szCs w:val="24"/>
        </w:rPr>
        <w:t xml:space="preserve"> Annual General meeting on Friday 2</w:t>
      </w:r>
      <w:r w:rsidR="008E0636">
        <w:rPr>
          <w:rFonts w:ascii="Segoe UI" w:hAnsi="Segoe UI" w:cs="Segoe UI"/>
          <w:color w:val="1E1B4B" w:themeColor="text1"/>
          <w:sz w:val="24"/>
          <w:szCs w:val="24"/>
        </w:rPr>
        <w:t>7</w:t>
      </w:r>
      <w:r w:rsidRPr="00764584">
        <w:rPr>
          <w:rFonts w:ascii="Segoe UI" w:hAnsi="Segoe UI" w:cs="Segoe UI"/>
          <w:color w:val="1E1B4B" w:themeColor="text1"/>
          <w:sz w:val="24"/>
          <w:szCs w:val="24"/>
        </w:rPr>
        <w:t xml:space="preserve"> September 202</w:t>
      </w:r>
      <w:r w:rsidR="008E0636">
        <w:rPr>
          <w:rFonts w:ascii="Segoe UI" w:hAnsi="Segoe UI" w:cs="Segoe UI"/>
          <w:color w:val="1E1B4B" w:themeColor="text1"/>
          <w:sz w:val="24"/>
          <w:szCs w:val="24"/>
        </w:rPr>
        <w:t>4</w:t>
      </w:r>
      <w:r w:rsidRPr="00764584">
        <w:rPr>
          <w:rFonts w:ascii="Segoe UI" w:hAnsi="Segoe UI" w:cs="Segoe UI"/>
          <w:color w:val="1E1B4B" w:themeColor="text1"/>
          <w:sz w:val="24"/>
          <w:szCs w:val="24"/>
        </w:rPr>
        <w:t xml:space="preserve"> and at any adjournment of the meeting.</w:t>
      </w:r>
    </w:p>
    <w:p w14:paraId="5D3E2B1D" w14:textId="4BB203B5" w:rsidR="00764584" w:rsidRPr="00764584" w:rsidRDefault="00764584" w:rsidP="00764584">
      <w:pPr>
        <w:rPr>
          <w:rFonts w:ascii="Segoe UI" w:hAnsi="Segoe UI" w:cs="Segoe UI"/>
          <w:color w:val="1E1B4B" w:themeColor="text1"/>
          <w:sz w:val="24"/>
          <w:szCs w:val="24"/>
        </w:rPr>
      </w:pPr>
      <w:r w:rsidRPr="00764584">
        <w:rPr>
          <w:rFonts w:ascii="Segoe UI" w:hAnsi="Segoe UI" w:cs="Segoe UI"/>
          <w:b/>
          <w:color w:val="1E1B4B" w:themeColor="text1"/>
          <w:sz w:val="24"/>
          <w:szCs w:val="24"/>
        </w:rPr>
        <w:t>Name of appointed proxy</w:t>
      </w:r>
      <w:r w:rsidRPr="00764584">
        <w:rPr>
          <w:rFonts w:ascii="Segoe UI" w:hAnsi="Segoe UI" w:cs="Segoe UI"/>
          <w:color w:val="1E1B4B" w:themeColor="text1"/>
          <w:sz w:val="24"/>
          <w:szCs w:val="24"/>
        </w:rPr>
        <w:t>:</w:t>
      </w:r>
      <w:r w:rsidRPr="00764584">
        <w:rPr>
          <w:rFonts w:ascii="Segoe UI" w:hAnsi="Segoe UI" w:cs="Segoe UI"/>
          <w:color w:val="1E1B4B" w:themeColor="text1"/>
          <w:sz w:val="24"/>
          <w:szCs w:val="24"/>
        </w:rPr>
        <w:tab/>
      </w:r>
      <w:r w:rsidRPr="00764584">
        <w:rPr>
          <w:rFonts w:ascii="Segoe UI" w:hAnsi="Segoe UI" w:cs="Segoe UI"/>
          <w:color w:val="1E1B4B" w:themeColor="text1"/>
          <w:sz w:val="24"/>
          <w:szCs w:val="24"/>
        </w:rPr>
        <w:tab/>
      </w:r>
      <w:r w:rsidR="00A3212B">
        <w:rPr>
          <w:rFonts w:ascii="Segoe UI" w:hAnsi="Segoe UI" w:cs="Segoe UI"/>
          <w:b/>
          <w:color w:val="1E1B4B" w:themeColor="text1"/>
          <w:sz w:val="24"/>
          <w:szCs w:val="24"/>
        </w:rPr>
        <w:t>Cwmpas</w:t>
      </w:r>
      <w:r w:rsidRPr="00764584">
        <w:rPr>
          <w:rFonts w:ascii="Segoe UI" w:hAnsi="Segoe UI" w:cs="Segoe UI"/>
          <w:b/>
          <w:color w:val="1E1B4B" w:themeColor="text1"/>
          <w:sz w:val="24"/>
          <w:szCs w:val="24"/>
        </w:rPr>
        <w:t xml:space="preserve"> Chair</w:t>
      </w:r>
    </w:p>
    <w:p w14:paraId="3508E1DC" w14:textId="77777777" w:rsidR="00764584" w:rsidRPr="00764584" w:rsidRDefault="00764584" w:rsidP="00764584">
      <w:pPr>
        <w:rPr>
          <w:rFonts w:ascii="Segoe UI" w:hAnsi="Segoe UI" w:cs="Segoe UI"/>
          <w:color w:val="1E1B4B" w:themeColor="text1"/>
          <w:sz w:val="24"/>
          <w:szCs w:val="24"/>
        </w:rPr>
      </w:pPr>
      <w:r w:rsidRPr="00764584">
        <w:rPr>
          <w:rFonts w:ascii="Segoe UI" w:hAnsi="Segoe UI" w:cs="Segoe UI"/>
          <w:b/>
          <w:color w:val="1E1B4B" w:themeColor="text1"/>
          <w:sz w:val="24"/>
          <w:szCs w:val="24"/>
        </w:rPr>
        <w:t>Name of alternative proxy</w:t>
      </w:r>
      <w:r w:rsidRPr="00764584">
        <w:rPr>
          <w:rFonts w:ascii="Segoe UI" w:hAnsi="Segoe UI" w:cs="Segoe UI"/>
          <w:color w:val="1E1B4B" w:themeColor="text1"/>
          <w:sz w:val="24"/>
          <w:szCs w:val="24"/>
        </w:rPr>
        <w:t>*</w:t>
      </w:r>
    </w:p>
    <w:p w14:paraId="30CD8519" w14:textId="69E8E322" w:rsidR="00764584" w:rsidRPr="00764584" w:rsidRDefault="00764584" w:rsidP="00764584">
      <w:pPr>
        <w:rPr>
          <w:rFonts w:ascii="Segoe UI" w:hAnsi="Segoe UI" w:cs="Segoe UI"/>
          <w:color w:val="1E1B4B" w:themeColor="text1"/>
          <w:sz w:val="24"/>
          <w:szCs w:val="24"/>
        </w:rPr>
      </w:pPr>
      <w:r w:rsidRPr="00764584">
        <w:rPr>
          <w:rFonts w:ascii="Segoe UI" w:hAnsi="Segoe UI" w:cs="Segoe UI"/>
          <w:color w:val="1E1B4B" w:themeColor="text1"/>
          <w:sz w:val="24"/>
          <w:szCs w:val="24"/>
        </w:rPr>
        <w:t xml:space="preserve">*Alternative proxy must be a member of </w:t>
      </w:r>
      <w:r>
        <w:rPr>
          <w:rFonts w:ascii="Segoe UI" w:hAnsi="Segoe UI" w:cs="Segoe UI"/>
          <w:color w:val="1E1B4B" w:themeColor="text1"/>
          <w:sz w:val="24"/>
          <w:szCs w:val="24"/>
        </w:rPr>
        <w:t>Cwmpas</w:t>
      </w:r>
      <w:r w:rsidRPr="00764584">
        <w:rPr>
          <w:rFonts w:ascii="Segoe UI" w:hAnsi="Segoe UI" w:cs="Segoe UI"/>
          <w:color w:val="1E1B4B" w:themeColor="text1"/>
          <w:sz w:val="24"/>
          <w:szCs w:val="24"/>
        </w:rPr>
        <w:t>.  If you do not state an alternative name, the Chair will act as your proxy.</w:t>
      </w:r>
    </w:p>
    <w:p w14:paraId="5777D132" w14:textId="77777777" w:rsidR="00764584" w:rsidRPr="00764584" w:rsidRDefault="00764584" w:rsidP="00764584">
      <w:pPr>
        <w:rPr>
          <w:rFonts w:ascii="Segoe UI" w:hAnsi="Segoe UI" w:cs="Segoe UI"/>
          <w:b/>
          <w:color w:val="1E1B4B" w:themeColor="text1"/>
          <w:sz w:val="24"/>
          <w:szCs w:val="24"/>
        </w:rPr>
      </w:pPr>
    </w:p>
    <w:p w14:paraId="2AA13F16" w14:textId="77777777" w:rsidR="00764584" w:rsidRPr="00764584" w:rsidRDefault="00764584" w:rsidP="00764584">
      <w:pPr>
        <w:rPr>
          <w:rFonts w:ascii="Segoe UI" w:hAnsi="Segoe UI" w:cs="Segoe UI"/>
          <w:b/>
          <w:color w:val="1E1B4B" w:themeColor="text1"/>
          <w:sz w:val="24"/>
          <w:szCs w:val="24"/>
        </w:rPr>
      </w:pPr>
    </w:p>
    <w:p w14:paraId="06FDF341" w14:textId="77777777" w:rsidR="00764584" w:rsidRPr="00764584" w:rsidRDefault="00764584" w:rsidP="00764584">
      <w:pPr>
        <w:rPr>
          <w:rFonts w:ascii="Segoe UI" w:hAnsi="Segoe UI" w:cs="Segoe UI"/>
          <w:b/>
          <w:color w:val="1E1B4B" w:themeColor="text1"/>
          <w:sz w:val="24"/>
          <w:szCs w:val="24"/>
        </w:rPr>
      </w:pPr>
    </w:p>
    <w:p w14:paraId="5769CA4C" w14:textId="395B35D6" w:rsidR="00764584" w:rsidRPr="00764584" w:rsidRDefault="00A3212B" w:rsidP="00764584">
      <w:pPr>
        <w:rPr>
          <w:rFonts w:ascii="Segoe UI" w:hAnsi="Segoe UI" w:cs="Segoe UI"/>
          <w:color w:val="1E1B4B" w:themeColor="text1"/>
          <w:sz w:val="24"/>
          <w:szCs w:val="24"/>
        </w:rPr>
      </w:pPr>
      <w:r>
        <w:rPr>
          <w:rFonts w:ascii="Segoe UI" w:hAnsi="Segoe UI" w:cs="Segoe UI"/>
          <w:b/>
          <w:color w:val="1E1B4B" w:themeColor="text1"/>
          <w:sz w:val="24"/>
          <w:szCs w:val="24"/>
        </w:rPr>
        <w:t xml:space="preserve">YOUR </w:t>
      </w:r>
      <w:r w:rsidR="00764584" w:rsidRPr="00764584">
        <w:rPr>
          <w:rFonts w:ascii="Segoe UI" w:hAnsi="Segoe UI" w:cs="Segoe UI"/>
          <w:b/>
          <w:color w:val="1E1B4B" w:themeColor="text1"/>
          <w:sz w:val="24"/>
          <w:szCs w:val="24"/>
        </w:rPr>
        <w:t>SIGNATURE</w:t>
      </w:r>
      <w:r w:rsidR="00764584" w:rsidRPr="00764584">
        <w:rPr>
          <w:rFonts w:ascii="Segoe UI" w:hAnsi="Segoe UI" w:cs="Segoe UI"/>
          <w:color w:val="1E1B4B" w:themeColor="text1"/>
          <w:sz w:val="24"/>
          <w:szCs w:val="24"/>
        </w:rPr>
        <w:t>:</w:t>
      </w:r>
      <w:r w:rsidR="00764584" w:rsidRPr="00764584">
        <w:rPr>
          <w:rFonts w:ascii="Segoe UI" w:hAnsi="Segoe UI" w:cs="Segoe UI"/>
          <w:color w:val="1E1B4B" w:themeColor="text1"/>
          <w:sz w:val="24"/>
          <w:szCs w:val="24"/>
        </w:rPr>
        <w:tab/>
      </w:r>
      <w:r w:rsidR="00764584" w:rsidRPr="00764584">
        <w:rPr>
          <w:rFonts w:ascii="Segoe UI" w:hAnsi="Segoe UI" w:cs="Segoe UI"/>
          <w:color w:val="1E1B4B" w:themeColor="text1"/>
          <w:sz w:val="24"/>
          <w:szCs w:val="24"/>
        </w:rPr>
        <w:tab/>
        <w:t>____________________________________________________</w:t>
      </w:r>
    </w:p>
    <w:p w14:paraId="10829C9B" w14:textId="77777777" w:rsidR="00764584" w:rsidRPr="00764584" w:rsidRDefault="00764584" w:rsidP="00764584">
      <w:pPr>
        <w:rPr>
          <w:rFonts w:ascii="Segoe UI" w:hAnsi="Segoe UI" w:cs="Segoe UI"/>
          <w:color w:val="1E1B4B" w:themeColor="text1"/>
          <w:sz w:val="24"/>
          <w:szCs w:val="24"/>
        </w:rPr>
      </w:pPr>
    </w:p>
    <w:p w14:paraId="7DBE955C" w14:textId="3C30AB60" w:rsidR="00764584" w:rsidRPr="00764584" w:rsidRDefault="00764584" w:rsidP="00764584">
      <w:pPr>
        <w:rPr>
          <w:rFonts w:ascii="Segoe UI" w:hAnsi="Segoe UI" w:cs="Segoe UI"/>
          <w:color w:val="1E1B4B" w:themeColor="text1"/>
          <w:sz w:val="24"/>
          <w:szCs w:val="24"/>
        </w:rPr>
      </w:pPr>
      <w:r w:rsidRPr="00764584">
        <w:rPr>
          <w:rFonts w:ascii="Segoe UI" w:hAnsi="Segoe UI" w:cs="Segoe UI"/>
          <w:b/>
          <w:color w:val="1E1B4B" w:themeColor="text1"/>
          <w:sz w:val="24"/>
          <w:szCs w:val="24"/>
        </w:rPr>
        <w:t>Your address</w:t>
      </w:r>
      <w:r w:rsidR="00A3212B">
        <w:rPr>
          <w:rFonts w:ascii="Segoe UI" w:hAnsi="Segoe UI" w:cs="Segoe UI"/>
          <w:b/>
          <w:color w:val="1E1B4B" w:themeColor="text1"/>
          <w:sz w:val="24"/>
          <w:szCs w:val="24"/>
        </w:rPr>
        <w:t xml:space="preserve"> and postcode</w:t>
      </w:r>
      <w:r w:rsidRPr="00764584">
        <w:rPr>
          <w:rFonts w:ascii="Segoe UI" w:hAnsi="Segoe UI" w:cs="Segoe UI"/>
          <w:color w:val="1E1B4B" w:themeColor="text1"/>
          <w:sz w:val="24"/>
          <w:szCs w:val="24"/>
        </w:rPr>
        <w:t>:</w:t>
      </w:r>
    </w:p>
    <w:p w14:paraId="1374ED53" w14:textId="77777777" w:rsidR="00764584" w:rsidRPr="00764584" w:rsidRDefault="00764584" w:rsidP="00764584">
      <w:pPr>
        <w:rPr>
          <w:rFonts w:ascii="Segoe UI" w:hAnsi="Segoe UI" w:cs="Segoe UI"/>
          <w:color w:val="1E1B4B" w:themeColor="text1"/>
          <w:sz w:val="24"/>
          <w:szCs w:val="24"/>
        </w:rPr>
      </w:pPr>
    </w:p>
    <w:p w14:paraId="1D22A870" w14:textId="4F94A9E5" w:rsidR="00764584" w:rsidRPr="00764584" w:rsidRDefault="00A3212B" w:rsidP="00764584">
      <w:pPr>
        <w:rPr>
          <w:rFonts w:ascii="Segoe UI" w:hAnsi="Segoe UI" w:cs="Segoe UI"/>
          <w:color w:val="1E1B4B" w:themeColor="text1"/>
          <w:sz w:val="24"/>
          <w:szCs w:val="24"/>
        </w:rPr>
      </w:pPr>
      <w:r>
        <w:rPr>
          <w:rFonts w:ascii="Segoe UI" w:hAnsi="Segoe UI" w:cs="Segoe UI"/>
          <w:b/>
          <w:color w:val="1E1B4B" w:themeColor="text1"/>
          <w:sz w:val="24"/>
          <w:szCs w:val="24"/>
        </w:rPr>
        <w:t>Your t</w:t>
      </w:r>
      <w:r w:rsidR="00764584" w:rsidRPr="00764584">
        <w:rPr>
          <w:rFonts w:ascii="Segoe UI" w:hAnsi="Segoe UI" w:cs="Segoe UI"/>
          <w:b/>
          <w:color w:val="1E1B4B" w:themeColor="text1"/>
          <w:sz w:val="24"/>
          <w:szCs w:val="24"/>
        </w:rPr>
        <w:t xml:space="preserve">el. </w:t>
      </w:r>
      <w:r>
        <w:rPr>
          <w:rFonts w:ascii="Segoe UI" w:hAnsi="Segoe UI" w:cs="Segoe UI"/>
          <w:b/>
          <w:color w:val="1E1B4B" w:themeColor="text1"/>
          <w:sz w:val="24"/>
          <w:szCs w:val="24"/>
        </w:rPr>
        <w:t>n</w:t>
      </w:r>
      <w:r w:rsidR="00764584" w:rsidRPr="00764584">
        <w:rPr>
          <w:rFonts w:ascii="Segoe UI" w:hAnsi="Segoe UI" w:cs="Segoe UI"/>
          <w:b/>
          <w:color w:val="1E1B4B" w:themeColor="text1"/>
          <w:sz w:val="24"/>
          <w:szCs w:val="24"/>
        </w:rPr>
        <w:t>o</w:t>
      </w:r>
      <w:r w:rsidR="00764584" w:rsidRPr="00764584">
        <w:rPr>
          <w:rFonts w:ascii="Segoe UI" w:hAnsi="Segoe UI" w:cs="Segoe UI"/>
          <w:color w:val="1E1B4B" w:themeColor="text1"/>
          <w:sz w:val="24"/>
          <w:szCs w:val="24"/>
        </w:rPr>
        <w:t>:</w:t>
      </w:r>
    </w:p>
    <w:p w14:paraId="55A481EA" w14:textId="77777777" w:rsidR="00764584" w:rsidRPr="00764584" w:rsidRDefault="00764584" w:rsidP="00764584">
      <w:pPr>
        <w:rPr>
          <w:rFonts w:ascii="Segoe UI" w:hAnsi="Segoe UI" w:cs="Segoe UI"/>
          <w:color w:val="1E1B4B" w:themeColor="text1"/>
          <w:sz w:val="24"/>
          <w:szCs w:val="24"/>
        </w:rPr>
      </w:pPr>
      <w:r w:rsidRPr="00A3212B">
        <w:rPr>
          <w:rFonts w:ascii="Segoe UI" w:hAnsi="Segoe UI" w:cs="Segoe UI"/>
          <w:b/>
          <w:bCs/>
          <w:color w:val="DC3163" w:themeColor="accent1"/>
          <w:sz w:val="24"/>
          <w:szCs w:val="24"/>
        </w:rPr>
        <w:t>Instructions to proxy, if any</w:t>
      </w:r>
      <w:r w:rsidRPr="00A3212B">
        <w:rPr>
          <w:rFonts w:ascii="Segoe UI" w:hAnsi="Segoe UI" w:cs="Segoe UI"/>
          <w:color w:val="DC3163" w:themeColor="accent1"/>
          <w:sz w:val="24"/>
          <w:szCs w:val="24"/>
        </w:rPr>
        <w:t xml:space="preserve"> </w:t>
      </w:r>
      <w:r w:rsidRPr="00764584">
        <w:rPr>
          <w:rFonts w:ascii="Segoe UI" w:hAnsi="Segoe UI" w:cs="Segoe UI"/>
          <w:color w:val="1E1B4B" w:themeColor="text1"/>
          <w:sz w:val="24"/>
          <w:szCs w:val="24"/>
        </w:rPr>
        <w:t>*:</w:t>
      </w:r>
    </w:p>
    <w:p w14:paraId="2318D4D0" w14:textId="77777777" w:rsidR="00764584" w:rsidRPr="00764584" w:rsidRDefault="00764584" w:rsidP="00764584">
      <w:pPr>
        <w:rPr>
          <w:rFonts w:ascii="Segoe UI" w:hAnsi="Segoe UI" w:cs="Segoe UI"/>
          <w:color w:val="1E1B4B" w:themeColor="text1"/>
          <w:sz w:val="24"/>
          <w:szCs w:val="24"/>
        </w:rPr>
      </w:pPr>
    </w:p>
    <w:p w14:paraId="0AA8EB22" w14:textId="77777777" w:rsidR="00764584" w:rsidRPr="00764584" w:rsidRDefault="00764584" w:rsidP="00764584">
      <w:pPr>
        <w:rPr>
          <w:rFonts w:ascii="Segoe UI" w:hAnsi="Segoe UI" w:cs="Segoe UI"/>
          <w:color w:val="1E1B4B" w:themeColor="text1"/>
          <w:sz w:val="24"/>
          <w:szCs w:val="24"/>
        </w:rPr>
      </w:pPr>
    </w:p>
    <w:p w14:paraId="0D513A57" w14:textId="77777777" w:rsidR="00764584" w:rsidRPr="00764584" w:rsidRDefault="00764584" w:rsidP="00764584">
      <w:pPr>
        <w:rPr>
          <w:rFonts w:ascii="Segoe UI" w:hAnsi="Segoe UI" w:cs="Segoe UI"/>
          <w:color w:val="1E1B4B" w:themeColor="text1"/>
          <w:sz w:val="24"/>
          <w:szCs w:val="24"/>
        </w:rPr>
      </w:pPr>
    </w:p>
    <w:p w14:paraId="0037DDEC" w14:textId="77777777" w:rsidR="00764584" w:rsidRPr="00764584" w:rsidRDefault="00764584" w:rsidP="00764584">
      <w:pPr>
        <w:rPr>
          <w:rFonts w:ascii="Segoe UI" w:hAnsi="Segoe UI" w:cs="Segoe UI"/>
          <w:color w:val="1E1B4B" w:themeColor="text1"/>
          <w:sz w:val="24"/>
          <w:szCs w:val="24"/>
        </w:rPr>
      </w:pPr>
      <w:r w:rsidRPr="00764584">
        <w:rPr>
          <w:rFonts w:ascii="Segoe UI" w:hAnsi="Segoe UI" w:cs="Segoe UI"/>
          <w:color w:val="1E1B4B" w:themeColor="text1"/>
          <w:sz w:val="24"/>
          <w:szCs w:val="24"/>
        </w:rPr>
        <w:t>*If you do not provide specific instructions your appointed proxy will use their discretion to vote for you in all matters including the following:</w:t>
      </w:r>
    </w:p>
    <w:p w14:paraId="7A4950B1" w14:textId="7E3D8A03" w:rsidR="00764584" w:rsidRPr="00A3212B" w:rsidRDefault="00764584" w:rsidP="00A3212B">
      <w:pPr>
        <w:pStyle w:val="ListParagraph"/>
        <w:numPr>
          <w:ilvl w:val="0"/>
          <w:numId w:val="1"/>
        </w:numPr>
        <w:rPr>
          <w:rFonts w:cs="Segoe UI"/>
          <w:sz w:val="24"/>
          <w:szCs w:val="24"/>
        </w:rPr>
      </w:pPr>
      <w:r w:rsidRPr="00A3212B">
        <w:rPr>
          <w:rFonts w:cs="Segoe UI"/>
          <w:sz w:val="24"/>
          <w:szCs w:val="24"/>
        </w:rPr>
        <w:t xml:space="preserve">Elections of </w:t>
      </w:r>
      <w:r w:rsidR="00A3212B" w:rsidRPr="00A3212B">
        <w:rPr>
          <w:rFonts w:cs="Segoe UI"/>
          <w:sz w:val="24"/>
          <w:szCs w:val="24"/>
        </w:rPr>
        <w:t>d</w:t>
      </w:r>
      <w:r w:rsidRPr="00A3212B">
        <w:rPr>
          <w:rFonts w:cs="Segoe UI"/>
          <w:sz w:val="24"/>
          <w:szCs w:val="24"/>
        </w:rPr>
        <w:t>irectors</w:t>
      </w:r>
    </w:p>
    <w:p w14:paraId="7F300DAC" w14:textId="231F31C1" w:rsidR="00A3212B" w:rsidRPr="00A3212B" w:rsidRDefault="00A3212B" w:rsidP="00A3212B">
      <w:pPr>
        <w:pStyle w:val="ListParagraph"/>
        <w:numPr>
          <w:ilvl w:val="0"/>
          <w:numId w:val="1"/>
        </w:numPr>
        <w:rPr>
          <w:rFonts w:cs="Segoe UI"/>
          <w:sz w:val="24"/>
          <w:szCs w:val="24"/>
        </w:rPr>
      </w:pPr>
      <w:r w:rsidRPr="00A3212B">
        <w:rPr>
          <w:rFonts w:cs="Segoe UI"/>
          <w:sz w:val="24"/>
          <w:szCs w:val="24"/>
        </w:rPr>
        <w:t>Appointment of auditors</w:t>
      </w:r>
    </w:p>
    <w:p w14:paraId="69A98BB6" w14:textId="77777777" w:rsidR="00764584" w:rsidRPr="00764584" w:rsidRDefault="00764584" w:rsidP="00764584">
      <w:pPr>
        <w:rPr>
          <w:rFonts w:ascii="Segoe UI" w:hAnsi="Segoe UI" w:cs="Segoe UI"/>
          <w:color w:val="1E1B4B"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4584" w:rsidRPr="00431189" w14:paraId="3AFAA430" w14:textId="77777777" w:rsidTr="008B0015">
        <w:trPr>
          <w:trHeight w:val="1523"/>
        </w:trPr>
        <w:tc>
          <w:tcPr>
            <w:tcW w:w="9855" w:type="dxa"/>
          </w:tcPr>
          <w:p w14:paraId="2861C59F" w14:textId="50C3A793" w:rsidR="00764584" w:rsidRPr="00764584" w:rsidRDefault="00764584" w:rsidP="008B0015">
            <w:pPr>
              <w:rPr>
                <w:rFonts w:ascii="Segoe UI" w:hAnsi="Segoe UI" w:cs="Segoe UI"/>
                <w:b/>
                <w:color w:val="1E1B4B" w:themeColor="text1"/>
                <w:sz w:val="24"/>
                <w:szCs w:val="24"/>
              </w:rPr>
            </w:pPr>
            <w:r w:rsidRPr="00764584">
              <w:rPr>
                <w:rFonts w:ascii="Segoe UI" w:hAnsi="Segoe UI" w:cs="Segoe UI"/>
                <w:b/>
                <w:color w:val="1E1B4B" w:themeColor="text1"/>
                <w:sz w:val="24"/>
                <w:szCs w:val="24"/>
              </w:rPr>
              <w:t xml:space="preserve">Please return the Appointment of Proxy to arrive no later than </w:t>
            </w:r>
            <w:r w:rsidR="008E5966">
              <w:rPr>
                <w:rFonts w:ascii="Segoe UI" w:hAnsi="Segoe UI" w:cs="Segoe UI"/>
                <w:b/>
                <w:color w:val="1E1B4B" w:themeColor="text1"/>
                <w:sz w:val="24"/>
                <w:szCs w:val="24"/>
              </w:rPr>
              <w:t>12.00 n</w:t>
            </w:r>
            <w:r w:rsidR="00A922F6">
              <w:rPr>
                <w:rFonts w:ascii="Segoe UI" w:hAnsi="Segoe UI" w:cs="Segoe UI"/>
                <w:b/>
                <w:color w:val="1E1B4B" w:themeColor="text1"/>
                <w:sz w:val="24"/>
                <w:szCs w:val="24"/>
              </w:rPr>
              <w:t xml:space="preserve">oon </w:t>
            </w:r>
            <w:r w:rsidR="004666E9" w:rsidRPr="004666E9">
              <w:rPr>
                <w:rFonts w:ascii="Segoe UI" w:hAnsi="Segoe UI" w:cs="Segoe UI"/>
                <w:b/>
                <w:color w:val="DC3163" w:themeColor="accent1"/>
                <w:sz w:val="24"/>
                <w:szCs w:val="24"/>
              </w:rPr>
              <w:t>Thurs</w:t>
            </w:r>
            <w:r w:rsidRPr="00764584">
              <w:rPr>
                <w:rFonts w:ascii="Segoe UI" w:hAnsi="Segoe UI" w:cs="Segoe UI"/>
                <w:b/>
                <w:color w:val="DC3163" w:themeColor="accent1"/>
                <w:sz w:val="24"/>
                <w:szCs w:val="24"/>
              </w:rPr>
              <w:t xml:space="preserve">day </w:t>
            </w:r>
            <w:r w:rsidR="00901B8A">
              <w:rPr>
                <w:rFonts w:ascii="Segoe UI" w:hAnsi="Segoe UI" w:cs="Segoe UI"/>
                <w:b/>
                <w:color w:val="DC3163" w:themeColor="accent1"/>
                <w:sz w:val="24"/>
                <w:szCs w:val="24"/>
              </w:rPr>
              <w:t>2</w:t>
            </w:r>
            <w:r w:rsidR="008E0636">
              <w:rPr>
                <w:rFonts w:ascii="Segoe UI" w:hAnsi="Segoe UI" w:cs="Segoe UI"/>
                <w:b/>
                <w:color w:val="DC3163" w:themeColor="accent1"/>
                <w:sz w:val="24"/>
                <w:szCs w:val="24"/>
              </w:rPr>
              <w:t>6</w:t>
            </w:r>
            <w:r w:rsidRPr="00764584">
              <w:rPr>
                <w:rFonts w:ascii="Segoe UI" w:hAnsi="Segoe UI" w:cs="Segoe UI"/>
                <w:b/>
                <w:color w:val="DC3163" w:themeColor="accent1"/>
                <w:sz w:val="24"/>
                <w:szCs w:val="24"/>
              </w:rPr>
              <w:t xml:space="preserve"> September 202</w:t>
            </w:r>
            <w:r w:rsidR="008E0636">
              <w:rPr>
                <w:rFonts w:ascii="Segoe UI" w:hAnsi="Segoe UI" w:cs="Segoe UI"/>
                <w:b/>
                <w:color w:val="DC3163" w:themeColor="accent1"/>
                <w:sz w:val="24"/>
                <w:szCs w:val="24"/>
              </w:rPr>
              <w:t>4</w:t>
            </w:r>
            <w:r w:rsidRPr="00764584">
              <w:rPr>
                <w:rFonts w:ascii="Segoe UI" w:hAnsi="Segoe UI" w:cs="Segoe UI"/>
                <w:b/>
                <w:color w:val="1E1B4B" w:themeColor="text1"/>
                <w:sz w:val="24"/>
                <w:szCs w:val="24"/>
              </w:rPr>
              <w:t xml:space="preserve"> by email to </w:t>
            </w:r>
            <w:hyperlink r:id="rId10" w:history="1">
              <w:r w:rsidR="002862D1" w:rsidRPr="002862D1">
                <w:rPr>
                  <w:rStyle w:val="Hyperlink"/>
                  <w:b/>
                  <w:bCs/>
                </w:rPr>
                <w:t>info</w:t>
              </w:r>
              <w:r w:rsidR="002862D1" w:rsidRPr="002C6862">
                <w:rPr>
                  <w:rStyle w:val="Hyperlink"/>
                  <w:b/>
                  <w:bCs/>
                </w:rPr>
                <w:t>@cwmpas.coop</w:t>
              </w:r>
            </w:hyperlink>
            <w:r w:rsidRPr="00764584">
              <w:rPr>
                <w:rFonts w:ascii="Segoe UI" w:hAnsi="Segoe UI" w:cs="Segoe UI"/>
                <w:b/>
                <w:color w:val="1E1B4B" w:themeColor="text1"/>
                <w:sz w:val="24"/>
                <w:szCs w:val="24"/>
              </w:rPr>
              <w:t xml:space="preserve">  </w:t>
            </w:r>
          </w:p>
          <w:p w14:paraId="49E72BF1" w14:textId="77777777" w:rsidR="00764584" w:rsidRPr="00764584" w:rsidRDefault="00764584" w:rsidP="008B0015">
            <w:pPr>
              <w:jc w:val="center"/>
              <w:rPr>
                <w:rFonts w:ascii="Segoe UI" w:hAnsi="Segoe UI" w:cs="Segoe UI"/>
                <w:b/>
                <w:color w:val="1E1B4B" w:themeColor="text1"/>
                <w:sz w:val="24"/>
                <w:szCs w:val="24"/>
              </w:rPr>
            </w:pPr>
            <w:r w:rsidRPr="00764584">
              <w:rPr>
                <w:rFonts w:ascii="Segoe UI" w:hAnsi="Segoe UI" w:cs="Segoe UI"/>
                <w:b/>
                <w:color w:val="1E1B4B" w:themeColor="text1"/>
                <w:sz w:val="24"/>
                <w:szCs w:val="24"/>
              </w:rPr>
              <w:t>Or post to:</w:t>
            </w:r>
          </w:p>
          <w:p w14:paraId="448DABD2" w14:textId="16996F42" w:rsidR="00764584" w:rsidRPr="00764584" w:rsidRDefault="00764584" w:rsidP="008B0015">
            <w:pPr>
              <w:spacing w:after="0" w:line="240" w:lineRule="auto"/>
              <w:jc w:val="center"/>
              <w:rPr>
                <w:rFonts w:ascii="Segoe UI" w:hAnsi="Segoe UI" w:cs="Segoe UI"/>
                <w:b/>
                <w:color w:val="1E1B4B" w:themeColor="text1"/>
                <w:sz w:val="24"/>
                <w:szCs w:val="24"/>
              </w:rPr>
            </w:pPr>
            <w:r w:rsidRPr="00764584">
              <w:rPr>
                <w:rFonts w:ascii="Segoe UI" w:hAnsi="Segoe UI" w:cs="Segoe UI"/>
                <w:b/>
                <w:color w:val="1E1B4B" w:themeColor="text1"/>
                <w:sz w:val="24"/>
                <w:szCs w:val="24"/>
              </w:rPr>
              <w:t>Governance Officer,</w:t>
            </w:r>
          </w:p>
          <w:p w14:paraId="0C4DC21F" w14:textId="0AB02A21" w:rsidR="00764584" w:rsidRPr="00B51A18" w:rsidRDefault="00A92E36" w:rsidP="008B0015">
            <w:pPr>
              <w:spacing w:after="0" w:line="240" w:lineRule="auto"/>
              <w:jc w:val="center"/>
              <w:rPr>
                <w:rFonts w:ascii="Segoe UI" w:hAnsi="Segoe UI" w:cs="Segoe UI"/>
                <w:b/>
                <w:color w:val="1E1B4B" w:themeColor="text1"/>
                <w:sz w:val="24"/>
                <w:szCs w:val="24"/>
              </w:rPr>
            </w:pPr>
            <w:r w:rsidRPr="00B51A18">
              <w:rPr>
                <w:rFonts w:ascii="Segoe UI" w:hAnsi="Segoe UI" w:cs="Segoe UI"/>
                <w:b/>
                <w:color w:val="1E1B4B" w:themeColor="text1"/>
                <w:sz w:val="24"/>
                <w:szCs w:val="24"/>
              </w:rPr>
              <w:t>Cwmpas</w:t>
            </w:r>
            <w:r w:rsidR="00764584" w:rsidRPr="00B51A18">
              <w:rPr>
                <w:rFonts w:ascii="Segoe UI" w:hAnsi="Segoe UI" w:cs="Segoe UI"/>
                <w:b/>
                <w:color w:val="1E1B4B" w:themeColor="text1"/>
                <w:sz w:val="24"/>
                <w:szCs w:val="24"/>
              </w:rPr>
              <w:t xml:space="preserve">, </w:t>
            </w:r>
          </w:p>
          <w:p w14:paraId="1E1CE58C" w14:textId="1E658B96" w:rsidR="00764584" w:rsidRPr="00B51A18" w:rsidRDefault="00A92E36" w:rsidP="008B0015">
            <w:pPr>
              <w:spacing w:after="0" w:line="240" w:lineRule="auto"/>
              <w:jc w:val="center"/>
              <w:rPr>
                <w:rFonts w:ascii="Segoe UI" w:hAnsi="Segoe UI" w:cs="Segoe UI"/>
                <w:b/>
                <w:color w:val="1E1B4B" w:themeColor="text1"/>
                <w:sz w:val="24"/>
                <w:szCs w:val="24"/>
              </w:rPr>
            </w:pPr>
            <w:proofErr w:type="spellStart"/>
            <w:r w:rsidRPr="00B51A18">
              <w:rPr>
                <w:rFonts w:ascii="Segoe UI" w:hAnsi="Segoe UI" w:cs="Segoe UI"/>
                <w:b/>
                <w:color w:val="1E1B4B" w:themeColor="text1"/>
                <w:sz w:val="24"/>
                <w:szCs w:val="24"/>
              </w:rPr>
              <w:t>Sbarc</w:t>
            </w:r>
            <w:proofErr w:type="spellEnd"/>
            <w:r w:rsidRPr="00B51A18">
              <w:rPr>
                <w:rFonts w:ascii="Segoe UI" w:hAnsi="Segoe UI" w:cs="Segoe UI"/>
                <w:b/>
                <w:color w:val="1E1B4B" w:themeColor="text1"/>
                <w:sz w:val="24"/>
                <w:szCs w:val="24"/>
              </w:rPr>
              <w:t xml:space="preserve"> </w:t>
            </w:r>
            <w:r w:rsidR="0064405F" w:rsidRPr="00B51A18">
              <w:rPr>
                <w:rFonts w:ascii="Segoe UI" w:hAnsi="Segoe UI" w:cs="Segoe UI"/>
                <w:b/>
                <w:color w:val="1E1B4B" w:themeColor="text1"/>
                <w:sz w:val="24"/>
                <w:szCs w:val="24"/>
              </w:rPr>
              <w:t>I Spark</w:t>
            </w:r>
          </w:p>
          <w:p w14:paraId="559EEDDF" w14:textId="5123FCD9" w:rsidR="00764584" w:rsidRPr="00B51A18" w:rsidRDefault="0064405F" w:rsidP="008B0015">
            <w:pPr>
              <w:spacing w:after="0" w:line="240" w:lineRule="auto"/>
              <w:jc w:val="center"/>
              <w:rPr>
                <w:rFonts w:ascii="Segoe UI" w:hAnsi="Segoe UI" w:cs="Segoe UI"/>
                <w:b/>
                <w:color w:val="1E1B4B" w:themeColor="text1"/>
                <w:sz w:val="24"/>
                <w:szCs w:val="24"/>
              </w:rPr>
            </w:pPr>
            <w:r w:rsidRPr="00B51A18">
              <w:rPr>
                <w:rFonts w:ascii="Segoe UI" w:hAnsi="Segoe UI" w:cs="Segoe UI"/>
                <w:b/>
                <w:color w:val="1E1B4B" w:themeColor="text1"/>
                <w:sz w:val="24"/>
                <w:szCs w:val="24"/>
              </w:rPr>
              <w:t>Maindy Road</w:t>
            </w:r>
          </w:p>
          <w:p w14:paraId="041023F2" w14:textId="02908EBD" w:rsidR="0064405F" w:rsidRPr="0064405F" w:rsidRDefault="0064405F" w:rsidP="008B0015">
            <w:pPr>
              <w:spacing w:after="0" w:line="240" w:lineRule="auto"/>
              <w:jc w:val="center"/>
              <w:rPr>
                <w:rFonts w:ascii="Segoe UI" w:hAnsi="Segoe UI" w:cs="Segoe UI"/>
                <w:b/>
                <w:color w:val="1E1B4B" w:themeColor="text1"/>
                <w:sz w:val="24"/>
                <w:szCs w:val="24"/>
                <w:lang w:val="it-IT"/>
              </w:rPr>
            </w:pPr>
            <w:r>
              <w:rPr>
                <w:rFonts w:ascii="Segoe UI" w:hAnsi="Segoe UI" w:cs="Segoe UI"/>
                <w:b/>
                <w:color w:val="1E1B4B" w:themeColor="text1"/>
                <w:sz w:val="24"/>
                <w:szCs w:val="24"/>
                <w:lang w:val="it-IT"/>
              </w:rPr>
              <w:t>Cardiff</w:t>
            </w:r>
          </w:p>
          <w:p w14:paraId="4D185ED3" w14:textId="581ECD0E" w:rsidR="00764584" w:rsidRPr="00D95283" w:rsidRDefault="00764584" w:rsidP="008B0015">
            <w:pPr>
              <w:spacing w:after="0" w:line="240" w:lineRule="auto"/>
              <w:jc w:val="center"/>
              <w:rPr>
                <w:rFonts w:ascii="Segoe UI" w:hAnsi="Segoe UI" w:cs="Segoe UI"/>
                <w:b/>
                <w:sz w:val="24"/>
                <w:szCs w:val="24"/>
              </w:rPr>
            </w:pPr>
            <w:r w:rsidRPr="00764584">
              <w:rPr>
                <w:rFonts w:ascii="Segoe UI" w:hAnsi="Segoe UI" w:cs="Segoe UI"/>
                <w:b/>
                <w:color w:val="1E1B4B" w:themeColor="text1"/>
                <w:sz w:val="24"/>
                <w:szCs w:val="24"/>
              </w:rPr>
              <w:t>CF</w:t>
            </w:r>
            <w:r w:rsidR="0064405F">
              <w:rPr>
                <w:rFonts w:ascii="Segoe UI" w:hAnsi="Segoe UI" w:cs="Segoe UI"/>
                <w:b/>
                <w:color w:val="1E1B4B" w:themeColor="text1"/>
                <w:sz w:val="24"/>
                <w:szCs w:val="24"/>
              </w:rPr>
              <w:t>24</w:t>
            </w:r>
            <w:r w:rsidRPr="00764584">
              <w:rPr>
                <w:rFonts w:ascii="Segoe UI" w:hAnsi="Segoe UI" w:cs="Segoe UI"/>
                <w:b/>
                <w:color w:val="1E1B4B" w:themeColor="text1"/>
                <w:sz w:val="24"/>
                <w:szCs w:val="24"/>
              </w:rPr>
              <w:t xml:space="preserve"> </w:t>
            </w:r>
            <w:r w:rsidR="00D529C2">
              <w:rPr>
                <w:rFonts w:ascii="Segoe UI" w:hAnsi="Segoe UI" w:cs="Segoe UI"/>
                <w:b/>
                <w:color w:val="1E1B4B" w:themeColor="text1"/>
                <w:sz w:val="24"/>
                <w:szCs w:val="24"/>
              </w:rPr>
              <w:t>4HQ</w:t>
            </w:r>
          </w:p>
        </w:tc>
      </w:tr>
    </w:tbl>
    <w:p w14:paraId="3C798F9E" w14:textId="77777777" w:rsidR="00764584" w:rsidRDefault="00764584" w:rsidP="00764584">
      <w:pPr>
        <w:rPr>
          <w:rFonts w:ascii="Segoe UI" w:hAnsi="Segoe UI" w:cs="Segoe UI"/>
          <w:sz w:val="24"/>
          <w:szCs w:val="24"/>
        </w:rPr>
      </w:pPr>
    </w:p>
    <w:p w14:paraId="4C5C440D" w14:textId="77777777" w:rsidR="0011705A" w:rsidRDefault="0011705A"/>
    <w:sectPr w:rsidR="001170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CC12" w14:textId="77777777" w:rsidR="00984A0A" w:rsidRDefault="00984A0A">
      <w:pPr>
        <w:spacing w:after="0" w:line="240" w:lineRule="auto"/>
      </w:pPr>
      <w:r>
        <w:separator/>
      </w:r>
    </w:p>
  </w:endnote>
  <w:endnote w:type="continuationSeparator" w:id="0">
    <w:p w14:paraId="6DF0DC20" w14:textId="77777777" w:rsidR="00984A0A" w:rsidRDefault="0098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FD99" w14:textId="77777777" w:rsidR="00984A0A" w:rsidRDefault="00984A0A">
      <w:pPr>
        <w:spacing w:after="0" w:line="240" w:lineRule="auto"/>
      </w:pPr>
      <w:r>
        <w:separator/>
      </w:r>
    </w:p>
  </w:footnote>
  <w:footnote w:type="continuationSeparator" w:id="0">
    <w:p w14:paraId="664DDC28" w14:textId="77777777" w:rsidR="00984A0A" w:rsidRDefault="0098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37F" w14:textId="77777777" w:rsidR="00000000" w:rsidRDefault="00A3212B">
    <w:pPr>
      <w:pStyle w:val="Header"/>
    </w:pPr>
    <w:r>
      <w:rPr>
        <w:rFonts w:ascii="Segoe UI" w:hAnsi="Segoe UI" w:cs="Segoe UI"/>
        <w:noProof/>
      </w:rPr>
      <w:drawing>
        <wp:inline distT="0" distB="0" distL="0" distR="0" wp14:anchorId="39C5148B" wp14:editId="58B1EE70">
          <wp:extent cx="3132000" cy="624249"/>
          <wp:effectExtent l="0" t="0" r="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2000" cy="624249"/>
                  </a:xfrm>
                  <a:prstGeom prst="rect">
                    <a:avLst/>
                  </a:prstGeom>
                </pic:spPr>
              </pic:pic>
            </a:graphicData>
          </a:graphic>
        </wp:inline>
      </w:drawing>
    </w:r>
  </w:p>
  <w:p w14:paraId="4D66937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AEF"/>
    <w:multiLevelType w:val="hybridMultilevel"/>
    <w:tmpl w:val="2B86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2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84"/>
    <w:rsid w:val="00041FFB"/>
    <w:rsid w:val="0011705A"/>
    <w:rsid w:val="002548E3"/>
    <w:rsid w:val="002862D1"/>
    <w:rsid w:val="003B1308"/>
    <w:rsid w:val="00403255"/>
    <w:rsid w:val="004666E9"/>
    <w:rsid w:val="00511F53"/>
    <w:rsid w:val="005F7E5E"/>
    <w:rsid w:val="0064405F"/>
    <w:rsid w:val="006D0BF4"/>
    <w:rsid w:val="00764584"/>
    <w:rsid w:val="00830B49"/>
    <w:rsid w:val="008E0636"/>
    <w:rsid w:val="008E5966"/>
    <w:rsid w:val="00901B8A"/>
    <w:rsid w:val="00964435"/>
    <w:rsid w:val="00984A0A"/>
    <w:rsid w:val="00A3212B"/>
    <w:rsid w:val="00A33752"/>
    <w:rsid w:val="00A76C77"/>
    <w:rsid w:val="00A922F6"/>
    <w:rsid w:val="00A92E36"/>
    <w:rsid w:val="00B51A18"/>
    <w:rsid w:val="00BE4DA9"/>
    <w:rsid w:val="00CC5076"/>
    <w:rsid w:val="00D529C2"/>
    <w:rsid w:val="00E3623A"/>
    <w:rsid w:val="00EA03E5"/>
    <w:rsid w:val="00F723B3"/>
    <w:rsid w:val="00F72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DDB4"/>
  <w15:chartTrackingRefBased/>
  <w15:docId w15:val="{D7FB4B29-BA47-4B4F-B105-76161C6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84"/>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403255"/>
    <w:pPr>
      <w:keepNext/>
      <w:keepLines/>
      <w:spacing w:before="240" w:after="0" w:line="240" w:lineRule="auto"/>
      <w:outlineLvl w:val="0"/>
    </w:pPr>
    <w:rPr>
      <w:rFonts w:asciiTheme="majorHAnsi" w:eastAsiaTheme="majorEastAsia" w:hAnsiTheme="majorHAnsi" w:cstheme="majorBidi"/>
      <w:color w:val="DC3163" w:themeColor="accent1"/>
      <w:sz w:val="32"/>
      <w:szCs w:val="32"/>
    </w:rPr>
  </w:style>
  <w:style w:type="paragraph" w:styleId="Heading2">
    <w:name w:val="heading 2"/>
    <w:basedOn w:val="Normal"/>
    <w:next w:val="Normal"/>
    <w:link w:val="Heading2Char"/>
    <w:uiPriority w:val="9"/>
    <w:unhideWhenUsed/>
    <w:qFormat/>
    <w:rsid w:val="00403255"/>
    <w:pPr>
      <w:keepNext/>
      <w:keepLines/>
      <w:spacing w:before="40" w:after="0" w:line="240" w:lineRule="auto"/>
      <w:outlineLvl w:val="1"/>
    </w:pPr>
    <w:rPr>
      <w:rFonts w:asciiTheme="majorHAnsi" w:eastAsiaTheme="majorEastAsia" w:hAnsiTheme="majorHAnsi" w:cstheme="majorBidi"/>
      <w:color w:val="2862AE"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752"/>
    <w:pPr>
      <w:spacing w:after="0" w:line="240" w:lineRule="auto"/>
      <w:ind w:left="720"/>
      <w:contextualSpacing/>
    </w:pPr>
    <w:rPr>
      <w:rFonts w:ascii="Segoe UI" w:hAnsi="Segoe UI"/>
      <w:color w:val="1E1B4B" w:themeColor="text1"/>
    </w:rPr>
  </w:style>
  <w:style w:type="character" w:customStyle="1" w:styleId="Heading1Char">
    <w:name w:val="Heading 1 Char"/>
    <w:basedOn w:val="DefaultParagraphFont"/>
    <w:link w:val="Heading1"/>
    <w:uiPriority w:val="9"/>
    <w:rsid w:val="00403255"/>
    <w:rPr>
      <w:rFonts w:asciiTheme="majorHAnsi" w:eastAsiaTheme="majorEastAsia" w:hAnsiTheme="majorHAnsi" w:cstheme="majorBidi"/>
      <w:color w:val="DC3163" w:themeColor="accent1"/>
      <w:sz w:val="32"/>
      <w:szCs w:val="32"/>
    </w:rPr>
  </w:style>
  <w:style w:type="character" w:customStyle="1" w:styleId="Heading2Char">
    <w:name w:val="Heading 2 Char"/>
    <w:basedOn w:val="DefaultParagraphFont"/>
    <w:link w:val="Heading2"/>
    <w:uiPriority w:val="9"/>
    <w:rsid w:val="00403255"/>
    <w:rPr>
      <w:rFonts w:asciiTheme="majorHAnsi" w:eastAsiaTheme="majorEastAsia" w:hAnsiTheme="majorHAnsi" w:cstheme="majorBidi"/>
      <w:color w:val="2862AE" w:themeColor="accent2"/>
      <w:sz w:val="26"/>
      <w:szCs w:val="26"/>
    </w:rPr>
  </w:style>
  <w:style w:type="paragraph" w:styleId="Title">
    <w:name w:val="Title"/>
    <w:basedOn w:val="Normal"/>
    <w:next w:val="Normal"/>
    <w:link w:val="TitleChar"/>
    <w:uiPriority w:val="10"/>
    <w:qFormat/>
    <w:rsid w:val="00403255"/>
    <w:pPr>
      <w:spacing w:after="0" w:line="240" w:lineRule="auto"/>
      <w:contextualSpacing/>
    </w:pPr>
    <w:rPr>
      <w:rFonts w:asciiTheme="majorHAnsi" w:eastAsiaTheme="majorEastAsia" w:hAnsiTheme="majorHAnsi" w:cstheme="majorBidi"/>
      <w:color w:val="1E1B4B" w:themeColor="text1"/>
      <w:spacing w:val="-10"/>
      <w:kern w:val="28"/>
      <w:sz w:val="56"/>
      <w:szCs w:val="56"/>
    </w:rPr>
  </w:style>
  <w:style w:type="character" w:customStyle="1" w:styleId="TitleChar">
    <w:name w:val="Title Char"/>
    <w:basedOn w:val="DefaultParagraphFont"/>
    <w:link w:val="Title"/>
    <w:uiPriority w:val="10"/>
    <w:rsid w:val="00403255"/>
    <w:rPr>
      <w:rFonts w:asciiTheme="majorHAnsi" w:eastAsiaTheme="majorEastAsia" w:hAnsiTheme="majorHAnsi" w:cstheme="majorBidi"/>
      <w:color w:val="1E1B4B" w:themeColor="text1"/>
      <w:spacing w:val="-10"/>
      <w:kern w:val="28"/>
      <w:sz w:val="56"/>
      <w:szCs w:val="56"/>
    </w:rPr>
  </w:style>
  <w:style w:type="paragraph" w:styleId="Subtitle">
    <w:name w:val="Subtitle"/>
    <w:basedOn w:val="Normal"/>
    <w:next w:val="Normal"/>
    <w:link w:val="SubtitleChar"/>
    <w:uiPriority w:val="11"/>
    <w:qFormat/>
    <w:rsid w:val="00403255"/>
    <w:pPr>
      <w:numPr>
        <w:ilvl w:val="1"/>
      </w:numPr>
      <w:spacing w:after="160" w:line="240" w:lineRule="auto"/>
    </w:pPr>
    <w:rPr>
      <w:rFonts w:eastAsiaTheme="minorEastAsia"/>
      <w:color w:val="4741B4" w:themeColor="text1" w:themeTint="A5"/>
      <w:spacing w:val="15"/>
    </w:rPr>
  </w:style>
  <w:style w:type="character" w:customStyle="1" w:styleId="SubtitleChar">
    <w:name w:val="Subtitle Char"/>
    <w:basedOn w:val="DefaultParagraphFont"/>
    <w:link w:val="Subtitle"/>
    <w:uiPriority w:val="11"/>
    <w:rsid w:val="00403255"/>
    <w:rPr>
      <w:rFonts w:asciiTheme="minorHAnsi" w:eastAsiaTheme="minorEastAsia" w:hAnsiTheme="minorHAnsi"/>
      <w:color w:val="4741B4" w:themeColor="text1" w:themeTint="A5"/>
      <w:spacing w:val="15"/>
    </w:rPr>
  </w:style>
  <w:style w:type="paragraph" w:styleId="BodyText">
    <w:name w:val="Body Text"/>
    <w:basedOn w:val="Normal"/>
    <w:link w:val="BodyTextChar"/>
    <w:rsid w:val="0076458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64584"/>
    <w:rPr>
      <w:rFonts w:ascii="Times New Roman" w:eastAsia="Times New Roman" w:hAnsi="Times New Roman" w:cs="Times New Roman"/>
      <w:sz w:val="24"/>
      <w:szCs w:val="20"/>
    </w:rPr>
  </w:style>
  <w:style w:type="character" w:styleId="Hyperlink">
    <w:name w:val="Hyperlink"/>
    <w:basedOn w:val="DefaultParagraphFont"/>
    <w:unhideWhenUsed/>
    <w:rsid w:val="00764584"/>
    <w:rPr>
      <w:color w:val="2862AE" w:themeColor="hyperlink"/>
      <w:u w:val="single"/>
    </w:rPr>
  </w:style>
  <w:style w:type="paragraph" w:styleId="Header">
    <w:name w:val="header"/>
    <w:basedOn w:val="Normal"/>
    <w:link w:val="HeaderChar"/>
    <w:uiPriority w:val="99"/>
    <w:unhideWhenUsed/>
    <w:rsid w:val="00764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84"/>
    <w:rPr>
      <w:rFonts w:asciiTheme="minorHAnsi" w:hAnsiTheme="minorHAnsi"/>
    </w:rPr>
  </w:style>
  <w:style w:type="character" w:styleId="UnresolvedMention">
    <w:name w:val="Unresolved Mention"/>
    <w:basedOn w:val="DefaultParagraphFont"/>
    <w:uiPriority w:val="99"/>
    <w:semiHidden/>
    <w:unhideWhenUsed/>
    <w:rsid w:val="0076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cwmpas.coop"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wmpas">
      <a:dk1>
        <a:srgbClr val="1E1B4B"/>
      </a:dk1>
      <a:lt1>
        <a:srgbClr val="FFFFFF"/>
      </a:lt1>
      <a:dk2>
        <a:srgbClr val="000000"/>
      </a:dk2>
      <a:lt2>
        <a:srgbClr val="73EEDC"/>
      </a:lt2>
      <a:accent1>
        <a:srgbClr val="DC3163"/>
      </a:accent1>
      <a:accent2>
        <a:srgbClr val="2862AE"/>
      </a:accent2>
      <a:accent3>
        <a:srgbClr val="F6AD37"/>
      </a:accent3>
      <a:accent4>
        <a:srgbClr val="73EEDC"/>
      </a:accent4>
      <a:accent5>
        <a:srgbClr val="DC3163"/>
      </a:accent5>
      <a:accent6>
        <a:srgbClr val="2862AE"/>
      </a:accent6>
      <a:hlink>
        <a:srgbClr val="2862AE"/>
      </a:hlink>
      <a:folHlink>
        <a:srgbClr val="F6AD37"/>
      </a:folHlink>
    </a:clrScheme>
    <a:fontScheme name="Cwmpa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AD6F9ED934E499CBB36838C299533" ma:contentTypeVersion="14" ma:contentTypeDescription="Create a new document." ma:contentTypeScope="" ma:versionID="4ec003a95f14894545c43ffca8d958c0">
  <xsd:schema xmlns:xsd="http://www.w3.org/2001/XMLSchema" xmlns:xs="http://www.w3.org/2001/XMLSchema" xmlns:p="http://schemas.microsoft.com/office/2006/metadata/properties" xmlns:ns2="4aa62f99-1479-4c5a-8bb7-fab9b6443bc9" xmlns:ns3="18164edf-e5cb-4980-83a4-c255b27da017" targetNamespace="http://schemas.microsoft.com/office/2006/metadata/properties" ma:root="true" ma:fieldsID="125ff815ab7b2efbca57adac1e90eb08" ns2:_="" ns3:_="">
    <xsd:import namespace="4aa62f99-1479-4c5a-8bb7-fab9b6443bc9"/>
    <xsd:import namespace="18164edf-e5cb-4980-83a4-c255b27da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2f99-1479-4c5a-8bb7-fab9b6443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64edf-e5cb-4980-83a4-c255b27da0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FF8F0-2765-44FB-85DE-3BDC95BB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2f99-1479-4c5a-8bb7-fab9b6443bc9"/>
    <ds:schemaRef ds:uri="18164edf-e5cb-4980-83a4-c255b27d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5B648-2411-4473-9214-804AB88811C4}">
  <ds:schemaRefs>
    <ds:schemaRef ds:uri="http://schemas.microsoft.com/sharepoint/v3/contenttype/forms"/>
  </ds:schemaRefs>
</ds:datastoreItem>
</file>

<file path=customXml/itemProps3.xml><?xml version="1.0" encoding="utf-8"?>
<ds:datastoreItem xmlns:ds="http://schemas.openxmlformats.org/officeDocument/2006/customXml" ds:itemID="{C4146C69-9983-4FAE-9023-3EEF9C06E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Elliot</dc:creator>
  <cp:keywords/>
  <dc:description/>
  <cp:lastModifiedBy>Sarah Beal</cp:lastModifiedBy>
  <cp:revision>19</cp:revision>
  <dcterms:created xsi:type="dcterms:W3CDTF">2023-08-14T13:06:00Z</dcterms:created>
  <dcterms:modified xsi:type="dcterms:W3CDTF">2024-08-20T15:42:00Z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0x0101002B6AD6F9ED934E499CBB36838C299533</vt:lpwstr>
  </property>
</Properties>
</file>